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F317" w14:textId="77777777" w:rsidR="00B937A9" w:rsidRPr="006214F7" w:rsidRDefault="00B937A9" w:rsidP="00F804EA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58" w:right="0"/>
        <w:rPr>
          <w:rFonts w:eastAsia="Times New Roman" w:cs="Courier New"/>
          <w:color w:val="EEFFFF"/>
          <w:kern w:val="0"/>
          <w:sz w:val="28"/>
          <w:szCs w:val="28"/>
          <w14:ligatures w14:val="none"/>
        </w:rPr>
      </w:pP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"Collectors.groupingBy() - should group elements"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testCollectorsGroupingBy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list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"bat"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"car"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"dog"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"elephant"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groupingBy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length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have 3 words of length 3"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have 1 word of length 5"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have 1 word of length 8"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"Collectors.partitioningBy() - should partition elements"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testCollectorsPartitioningBy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list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9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10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Boolean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partitioningBy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x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x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%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2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==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true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have 5 even numbers"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false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have 5 odd numbers"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"Collectors.counting() - should count elements"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testCollectorsCounting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list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Long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count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counting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count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count all elements"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"Collectors.joining() - should join strings"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testCollectorsJoining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list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"Hello"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"World"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"Java"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joining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"Hello World Java"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join strings with space delimiter"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"Collectors.joining() - should join with prefix and suffix"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testCollectorsJoiningWithPrefixSuffix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list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joining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", 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"["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"]"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"[a, b, c]"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join strings with prefix and suffix"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"Collectors.mapping() - should transform during collection"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testCollectorsMapping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list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"banana"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"cherry"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mapping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length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map strings to their lengths"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 - complex grouping example"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testCollectorsComplexGrouping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list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"bat"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"car"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"dog"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"elephant"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"fish"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"cat"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"banana"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Long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groupingBy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length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counting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Long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valueOf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count 4 words of length 3"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Long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valueOf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count 1 word of length 5"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Long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valueOf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count 1 word of length 6"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Long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valueOf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count 1 word of length 4"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Long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valueOf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count 1 word of length 8"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"Collectors - nested grouping example"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testCollectorsNestedGrouping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words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"berry"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"cherry"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"chocolate"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"alpha"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Character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&gt;&gt;&gt;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words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groupingBy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length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groupingBy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s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proofErr w:type="spellStart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charAt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"Length 5 should have 2 groups by first letter"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assertTrue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'a'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contains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contain 'apple' in group 'a'"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assertTrue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'a'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contains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"alpha"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contain 'alpha' in group 'a'"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assertTrue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'b'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contains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"berry"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contain 'berry' in group 'b'"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@Test</w:t>
      </w:r>
      <w:r w:rsidRPr="006214F7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>@DisplayName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"Group numbers by frequency using </w:t>
      </w:r>
      <w:proofErr w:type="spellStart"/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Collections.frequency</w:t>
      </w:r>
      <w:proofErr w:type="spellEnd"/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() - find duplicates"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void 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testGroupNumbersByFrequency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Create a list with 15 random numbers containing duplicates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numbers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19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19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 xml:space="preserve">// Group by frequency using </w:t>
      </w:r>
      <w:proofErr w:type="spellStart"/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Collections.frequency</w:t>
      </w:r>
      <w:proofErr w:type="spellEnd"/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() with lambda - use temp variable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// First create frequency map with temp variable to call frequency only once per number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frequencyMap</w:t>
      </w:r>
      <w:proofErr w:type="spellEnd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numbers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distinct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  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Get unique numbers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toMap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proofErr w:type="spellStart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proofErr w:type="spellStart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 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Key mapper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</w:t>
      </w:r>
      <w:proofErr w:type="spellStart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-&gt;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br/>
        <w:t xml:space="preserve">                     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Collections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frequency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numbers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 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Temp variable for frequency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// Return frequency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)).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entrySet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filter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entry </w:t>
      </w:r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proofErr w:type="spellStart"/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entry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getValue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 &gt; 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 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Only keep duplicates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6214F7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toMap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proofErr w:type="spellStart"/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Entry</w:t>
      </w:r>
      <w:proofErr w:type="spellEnd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getKey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proofErr w:type="spellStart"/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Entry</w:t>
      </w:r>
      <w:proofErr w:type="spellEnd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proofErr w:type="spellStart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getValue</w:t>
      </w:r>
      <w:proofErr w:type="spellEnd"/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br/>
        <w:t xml:space="preserve">        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Verify the results</w:t>
      </w:r>
      <w:r w:rsidRPr="006214F7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frequencyMap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"Should have 5 numbers with duplicates"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frequencyMap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"Number 5 appears 3 times"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frequencyMap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"Number 12 appears 3 times"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frequencyMap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"Number 7 appears 3 times"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frequencyMap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"Number 8 appears 2 times"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proofErr w:type="spellStart"/>
      <w:r w:rsidRPr="006214F7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assertEquals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6214F7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frequencyMap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6214F7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6214F7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19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), </w:t>
      </w:r>
      <w:r w:rsidRPr="006214F7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"Number 19 appears 2 times"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6214F7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</w:p>
    <w:p w14:paraId="04DEF0AE" w14:textId="77777777" w:rsidR="00E44428" w:rsidRDefault="00E44428" w:rsidP="00B937A9">
      <w:pPr>
        <w:ind w:left="6544"/>
      </w:pPr>
    </w:p>
    <w:p w14:paraId="790619B4" w14:textId="271A21EE" w:rsidR="006E4F43" w:rsidRPr="006E4F43" w:rsidRDefault="006E4F43" w:rsidP="006E4F43">
      <w:pPr>
        <w:rPr>
          <w:b/>
          <w:bCs/>
          <w:color w:val="F2F2F2" w:themeColor="background1" w:themeShade="F2"/>
          <w:sz w:val="36"/>
          <w:szCs w:val="32"/>
        </w:rPr>
      </w:pPr>
      <w:r w:rsidRPr="006E4F43">
        <w:rPr>
          <w:b/>
          <w:bCs/>
          <w:color w:val="F2F2F2" w:themeColor="background1" w:themeShade="F2"/>
        </w:rPr>
        <w:t xml:space="preserve">                           </w:t>
      </w:r>
      <w:r w:rsidRPr="006E4F43">
        <w:rPr>
          <w:b/>
          <w:bCs/>
          <w:color w:val="F2F2F2" w:themeColor="background1" w:themeShade="F2"/>
          <w:sz w:val="36"/>
          <w:szCs w:val="32"/>
        </w:rPr>
        <w:t>Top 30 Collection Methods to Memorize</w:t>
      </w:r>
    </w:p>
    <w:tbl>
      <w:tblPr>
        <w:tblW w:w="0" w:type="auto"/>
        <w:tblCellSpacing w:w="15" w:type="dxa"/>
        <w:tblInd w:w="42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5"/>
        <w:gridCol w:w="2385"/>
      </w:tblGrid>
      <w:tr w:rsidR="006E4F43" w:rsidRPr="006E4F43" w14:paraId="0BE68792" w14:textId="77777777" w:rsidTr="006E4F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150825" w14:textId="77777777" w:rsidR="006E4F43" w:rsidRPr="006E4F43" w:rsidRDefault="006E4F43" w:rsidP="006E4F43">
            <w:pPr>
              <w:ind w:left="720" w:right="720"/>
              <w:rPr>
                <w:b/>
                <w:bCs/>
                <w:color w:val="F2F2F2" w:themeColor="background1" w:themeShade="F2"/>
              </w:rPr>
            </w:pPr>
            <w:r w:rsidRPr="006E4F43">
              <w:rPr>
                <w:b/>
                <w:bCs/>
                <w:color w:val="F2F2F2" w:themeColor="background1" w:themeShade="F2"/>
              </w:rPr>
              <w:t>Collection</w:t>
            </w:r>
          </w:p>
        </w:tc>
        <w:tc>
          <w:tcPr>
            <w:tcW w:w="0" w:type="auto"/>
            <w:vAlign w:val="center"/>
            <w:hideMark/>
          </w:tcPr>
          <w:p w14:paraId="13E67A17" w14:textId="77777777" w:rsidR="006E4F43" w:rsidRPr="006E4F43" w:rsidRDefault="006E4F43" w:rsidP="006E4F43">
            <w:pPr>
              <w:ind w:left="720" w:right="720"/>
              <w:rPr>
                <w:b/>
                <w:bCs/>
                <w:color w:val="F2F2F2" w:themeColor="background1" w:themeShade="F2"/>
              </w:rPr>
            </w:pPr>
            <w:r w:rsidRPr="006E4F43">
              <w:rPr>
                <w:b/>
                <w:bCs/>
                <w:color w:val="F2F2F2" w:themeColor="background1" w:themeShade="F2"/>
              </w:rPr>
              <w:t>Methods</w:t>
            </w:r>
          </w:p>
        </w:tc>
      </w:tr>
      <w:tr w:rsidR="006E4F43" w:rsidRPr="006E4F43" w14:paraId="1474C558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B9CE5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List</w:t>
            </w:r>
          </w:p>
        </w:tc>
        <w:tc>
          <w:tcPr>
            <w:tcW w:w="0" w:type="auto"/>
            <w:vAlign w:val="center"/>
            <w:hideMark/>
          </w:tcPr>
          <w:p w14:paraId="5AEEC126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add, get, set, remove, contains, size, sort</w:t>
            </w:r>
          </w:p>
        </w:tc>
      </w:tr>
      <w:tr w:rsidR="006E4F43" w:rsidRPr="006E4F43" w14:paraId="0B606C7C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38214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Queue</w:t>
            </w:r>
          </w:p>
        </w:tc>
        <w:tc>
          <w:tcPr>
            <w:tcW w:w="0" w:type="auto"/>
            <w:vAlign w:val="center"/>
            <w:hideMark/>
          </w:tcPr>
          <w:p w14:paraId="0D62338D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offer, poll, peek</w:t>
            </w:r>
          </w:p>
        </w:tc>
      </w:tr>
      <w:tr w:rsidR="006E4F43" w:rsidRPr="006E4F43" w14:paraId="32020B84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E96BC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Stack/Deque</w:t>
            </w:r>
          </w:p>
        </w:tc>
        <w:tc>
          <w:tcPr>
            <w:tcW w:w="0" w:type="auto"/>
            <w:vAlign w:val="center"/>
            <w:hideMark/>
          </w:tcPr>
          <w:p w14:paraId="4F595AED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push, pop, peek</w:t>
            </w:r>
          </w:p>
        </w:tc>
      </w:tr>
      <w:tr w:rsidR="006E4F43" w:rsidRPr="006E4F43" w14:paraId="0CE48F54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0A37E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14:paraId="490CD8C3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add, contains, remove</w:t>
            </w:r>
          </w:p>
        </w:tc>
      </w:tr>
      <w:tr w:rsidR="006E4F43" w:rsidRPr="006E4F43" w14:paraId="64E14D91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B3EDE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Map</w:t>
            </w:r>
          </w:p>
        </w:tc>
        <w:tc>
          <w:tcPr>
            <w:tcW w:w="0" w:type="auto"/>
            <w:vAlign w:val="center"/>
            <w:hideMark/>
          </w:tcPr>
          <w:p w14:paraId="42878AB6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 xml:space="preserve">put, get, </w:t>
            </w:r>
            <w:proofErr w:type="spellStart"/>
            <w:r w:rsidRPr="006E4F43">
              <w:rPr>
                <w:color w:val="F2F2F2" w:themeColor="background1" w:themeShade="F2"/>
              </w:rPr>
              <w:t>getOrDefault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</w:t>
            </w:r>
            <w:proofErr w:type="spellStart"/>
            <w:r w:rsidRPr="006E4F43">
              <w:rPr>
                <w:color w:val="F2F2F2" w:themeColor="background1" w:themeShade="F2"/>
              </w:rPr>
              <w:t>containsKey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remove, </w:t>
            </w:r>
            <w:proofErr w:type="spellStart"/>
            <w:r w:rsidRPr="006E4F43">
              <w:rPr>
                <w:color w:val="F2F2F2" w:themeColor="background1" w:themeShade="F2"/>
              </w:rPr>
              <w:t>putIfAbsent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</w:t>
            </w:r>
            <w:proofErr w:type="spellStart"/>
            <w:r w:rsidRPr="006E4F43">
              <w:rPr>
                <w:color w:val="F2F2F2" w:themeColor="background1" w:themeShade="F2"/>
              </w:rPr>
              <w:t>entrySet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</w:t>
            </w:r>
            <w:proofErr w:type="spellStart"/>
            <w:r w:rsidRPr="006E4F43">
              <w:rPr>
                <w:color w:val="F2F2F2" w:themeColor="background1" w:themeShade="F2"/>
              </w:rPr>
              <w:t>keySet</w:t>
            </w:r>
            <w:proofErr w:type="spellEnd"/>
            <w:r w:rsidRPr="006E4F43">
              <w:rPr>
                <w:color w:val="F2F2F2" w:themeColor="background1" w:themeShade="F2"/>
              </w:rPr>
              <w:t>, values</w:t>
            </w:r>
          </w:p>
        </w:tc>
      </w:tr>
      <w:tr w:rsidR="006E4F43" w:rsidRPr="006E4F43" w14:paraId="223E7CD1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9B1A2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proofErr w:type="spellStart"/>
            <w:r w:rsidRPr="006E4F43">
              <w:rPr>
                <w:color w:val="F2F2F2" w:themeColor="background1" w:themeShade="F2"/>
              </w:rPr>
              <w:t>PriorityQueue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D0544B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offer, poll, peek</w:t>
            </w:r>
          </w:p>
        </w:tc>
      </w:tr>
      <w:tr w:rsidR="006E4F43" w:rsidRPr="006E4F43" w14:paraId="1142E11E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720E9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Arrays</w:t>
            </w:r>
          </w:p>
        </w:tc>
        <w:tc>
          <w:tcPr>
            <w:tcW w:w="0" w:type="auto"/>
            <w:vAlign w:val="center"/>
            <w:hideMark/>
          </w:tcPr>
          <w:p w14:paraId="0DC67353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 xml:space="preserve">sort, </w:t>
            </w:r>
            <w:proofErr w:type="spellStart"/>
            <w:r w:rsidRPr="006E4F43">
              <w:rPr>
                <w:color w:val="F2F2F2" w:themeColor="background1" w:themeShade="F2"/>
              </w:rPr>
              <w:t>binarySearch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fill, </w:t>
            </w:r>
            <w:proofErr w:type="spellStart"/>
            <w:r w:rsidRPr="006E4F43">
              <w:rPr>
                <w:color w:val="F2F2F2" w:themeColor="background1" w:themeShade="F2"/>
              </w:rPr>
              <w:t>toString</w:t>
            </w:r>
            <w:proofErr w:type="spellEnd"/>
          </w:p>
        </w:tc>
      </w:tr>
      <w:tr w:rsidR="006E4F43" w:rsidRPr="006E4F43" w14:paraId="3FA0CEFE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2E496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Collections</w:t>
            </w:r>
          </w:p>
        </w:tc>
        <w:tc>
          <w:tcPr>
            <w:tcW w:w="0" w:type="auto"/>
            <w:vAlign w:val="center"/>
            <w:hideMark/>
          </w:tcPr>
          <w:p w14:paraId="48C81A2B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sort, reverse, shuffle, max, min</w:t>
            </w:r>
          </w:p>
        </w:tc>
      </w:tr>
      <w:tr w:rsidR="006E4F43" w:rsidRPr="006E4F43" w14:paraId="5C586E5A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1CB48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Stream</w:t>
            </w:r>
          </w:p>
        </w:tc>
        <w:tc>
          <w:tcPr>
            <w:tcW w:w="0" w:type="auto"/>
            <w:vAlign w:val="center"/>
            <w:hideMark/>
          </w:tcPr>
          <w:p w14:paraId="6C5036EF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 xml:space="preserve">filter, map, sorted, distinct, collect, count, </w:t>
            </w:r>
            <w:proofErr w:type="spellStart"/>
            <w:r w:rsidRPr="006E4F43">
              <w:rPr>
                <w:color w:val="F2F2F2" w:themeColor="background1" w:themeShade="F2"/>
              </w:rPr>
              <w:t>findFirst</w:t>
            </w:r>
            <w:proofErr w:type="spellEnd"/>
          </w:p>
        </w:tc>
      </w:tr>
      <w:tr w:rsidR="006E4F43" w:rsidRPr="006E4F43" w14:paraId="5047E0B1" w14:textId="77777777" w:rsidTr="006E4F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E5287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r w:rsidRPr="006E4F43">
              <w:rPr>
                <w:color w:val="F2F2F2" w:themeColor="background1" w:themeShade="F2"/>
              </w:rPr>
              <w:t>Collectors</w:t>
            </w:r>
          </w:p>
        </w:tc>
        <w:tc>
          <w:tcPr>
            <w:tcW w:w="0" w:type="auto"/>
            <w:vAlign w:val="center"/>
            <w:hideMark/>
          </w:tcPr>
          <w:p w14:paraId="3A00EB19" w14:textId="77777777" w:rsidR="006E4F43" w:rsidRPr="006E4F43" w:rsidRDefault="006E4F43" w:rsidP="006E4F43">
            <w:pPr>
              <w:ind w:left="720" w:right="720"/>
              <w:rPr>
                <w:color w:val="F2F2F2" w:themeColor="background1" w:themeShade="F2"/>
              </w:rPr>
            </w:pPr>
            <w:proofErr w:type="spellStart"/>
            <w:r w:rsidRPr="006E4F43">
              <w:rPr>
                <w:color w:val="F2F2F2" w:themeColor="background1" w:themeShade="F2"/>
              </w:rPr>
              <w:t>toList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</w:t>
            </w:r>
            <w:proofErr w:type="spellStart"/>
            <w:r w:rsidRPr="006E4F43">
              <w:rPr>
                <w:color w:val="F2F2F2" w:themeColor="background1" w:themeShade="F2"/>
              </w:rPr>
              <w:t>toSet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</w:t>
            </w:r>
            <w:proofErr w:type="spellStart"/>
            <w:r w:rsidRPr="006E4F43">
              <w:rPr>
                <w:color w:val="F2F2F2" w:themeColor="background1" w:themeShade="F2"/>
              </w:rPr>
              <w:t>groupingBy</w:t>
            </w:r>
            <w:proofErr w:type="spellEnd"/>
            <w:r w:rsidRPr="006E4F43">
              <w:rPr>
                <w:color w:val="F2F2F2" w:themeColor="background1" w:themeShade="F2"/>
              </w:rPr>
              <w:t xml:space="preserve">, joining, </w:t>
            </w:r>
            <w:proofErr w:type="spellStart"/>
            <w:r w:rsidRPr="006E4F43">
              <w:rPr>
                <w:color w:val="F2F2F2" w:themeColor="background1" w:themeShade="F2"/>
              </w:rPr>
              <w:t>toMap</w:t>
            </w:r>
            <w:proofErr w:type="spellEnd"/>
          </w:p>
        </w:tc>
      </w:tr>
    </w:tbl>
    <w:p w14:paraId="24A8D1EC" w14:textId="77777777" w:rsidR="006E4F43" w:rsidRPr="006E4F43" w:rsidRDefault="006E4F43" w:rsidP="006E4F43">
      <w:pPr>
        <w:ind w:left="10800"/>
        <w:rPr>
          <w:color w:val="F2F2F2" w:themeColor="background1" w:themeShade="F2"/>
        </w:rPr>
      </w:pPr>
    </w:p>
    <w:p w14:paraId="7A851148" w14:textId="77777777" w:rsidR="006E4F43" w:rsidRPr="006E4F43" w:rsidRDefault="006E4F43" w:rsidP="006E4F43">
      <w:pPr>
        <w:ind w:left="10800"/>
        <w:rPr>
          <w:color w:val="F2F2F2" w:themeColor="background1" w:themeShade="F2"/>
        </w:rPr>
      </w:pPr>
    </w:p>
    <w:p w14:paraId="1A29D184" w14:textId="77777777" w:rsidR="006E4F43" w:rsidRDefault="006E4F43" w:rsidP="006E4F43">
      <w:pPr>
        <w:ind w:left="10800"/>
        <w:rPr>
          <w:color w:val="F2F2F2" w:themeColor="background1" w:themeShade="F2"/>
        </w:rPr>
      </w:pPr>
    </w:p>
    <w:p w14:paraId="5445DCC3" w14:textId="77777777" w:rsidR="006E4F43" w:rsidRDefault="006E4F43" w:rsidP="006E4F43">
      <w:pPr>
        <w:ind w:left="10800"/>
        <w:rPr>
          <w:color w:val="F2F2F2" w:themeColor="background1" w:themeShade="F2"/>
        </w:rPr>
      </w:pPr>
    </w:p>
    <w:p w14:paraId="19E2B093" w14:textId="77777777" w:rsidR="006E4F43" w:rsidRPr="006E4F43" w:rsidRDefault="006E4F43" w:rsidP="006E4F43">
      <w:pPr>
        <w:ind w:left="10800"/>
        <w:rPr>
          <w:color w:val="F2F2F2" w:themeColor="background1" w:themeShade="F2"/>
        </w:rPr>
      </w:pPr>
    </w:p>
    <w:sectPr w:rsidR="006E4F43" w:rsidRPr="006E4F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E6"/>
    <w:rsid w:val="00052AAA"/>
    <w:rsid w:val="0013209F"/>
    <w:rsid w:val="00167E2E"/>
    <w:rsid w:val="001E48B4"/>
    <w:rsid w:val="002C6CBF"/>
    <w:rsid w:val="002F310B"/>
    <w:rsid w:val="003268EF"/>
    <w:rsid w:val="003C7233"/>
    <w:rsid w:val="004A13AF"/>
    <w:rsid w:val="005445BF"/>
    <w:rsid w:val="006214F7"/>
    <w:rsid w:val="00634D99"/>
    <w:rsid w:val="006E4F43"/>
    <w:rsid w:val="0078261C"/>
    <w:rsid w:val="00814A50"/>
    <w:rsid w:val="008524A0"/>
    <w:rsid w:val="00B937A9"/>
    <w:rsid w:val="00C335E6"/>
    <w:rsid w:val="00DD25B9"/>
    <w:rsid w:val="00E44428"/>
    <w:rsid w:val="00E64511"/>
    <w:rsid w:val="00F8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5F553"/>
  <w15:chartTrackingRefBased/>
  <w15:docId w15:val="{14241911-A7AA-4B49-84E8-F430662B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5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5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5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5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5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5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5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5E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5E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5E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5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5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5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5E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5E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5E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5E6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5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5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13</cp:revision>
  <dcterms:created xsi:type="dcterms:W3CDTF">2026-07-25T06:58:00Z</dcterms:created>
  <dcterms:modified xsi:type="dcterms:W3CDTF">2026-07-25T07:39:00Z</dcterms:modified>
</cp:coreProperties>
</file>