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7E36" w14:textId="054B6850" w:rsidR="0005110D" w:rsidRDefault="0005110D">
      <w:r>
        <w:rPr>
          <w:noProof/>
        </w:rPr>
        <w:drawing>
          <wp:inline distT="0" distB="0" distL="0" distR="0" wp14:anchorId="30626295" wp14:editId="38ED6728">
            <wp:extent cx="3813048" cy="2542032"/>
            <wp:effectExtent l="0" t="0" r="0" b="0"/>
            <wp:docPr id="216709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048" cy="254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C533" w14:textId="6CC78007" w:rsidR="00E44428" w:rsidRDefault="0005110D">
      <w:r w:rsidRPr="0005110D">
        <w:t xml:space="preserve">Today, we’ll dive into the Open/Closed Principle (OCP) and understand how it helps us extend application </w:t>
      </w:r>
      <w:proofErr w:type="spellStart"/>
      <w:r w:rsidRPr="0005110D">
        <w:t>behavior</w:t>
      </w:r>
      <w:proofErr w:type="spellEnd"/>
      <w:r w:rsidRPr="0005110D">
        <w:t xml:space="preserve"> without modifying existing code.</w:t>
      </w:r>
      <w:r w:rsidRPr="0005110D">
        <w:br/>
      </w:r>
      <w:r w:rsidRPr="0005110D">
        <w:br/>
      </w:r>
      <w:r w:rsidRPr="0005110D">
        <w:rPr>
          <w:rFonts w:ascii="Segoe UI Emoji" w:hAnsi="Segoe UI Emoji" w:cs="Segoe UI Emoji"/>
        </w:rPr>
        <w:t>🔓</w:t>
      </w:r>
      <w:r w:rsidRPr="0005110D">
        <w:rPr>
          <w:rFonts w:ascii="Cambria Math" w:hAnsi="Cambria Math" w:cs="Cambria Math"/>
        </w:rPr>
        <w:t>𝐎𝐏𝐄𝐍</w:t>
      </w:r>
      <w:r w:rsidRPr="0005110D">
        <w:t>/</w:t>
      </w:r>
      <w:r w:rsidRPr="0005110D">
        <w:rPr>
          <w:rFonts w:ascii="Cambria Math" w:hAnsi="Cambria Math" w:cs="Cambria Math"/>
        </w:rPr>
        <w:t>𝐂𝐋𝐎𝐒𝐄𝐃</w:t>
      </w:r>
      <w:r w:rsidRPr="0005110D">
        <w:t xml:space="preserve"> </w:t>
      </w:r>
      <w:r w:rsidRPr="0005110D">
        <w:rPr>
          <w:rFonts w:ascii="Cambria Math" w:hAnsi="Cambria Math" w:cs="Cambria Math"/>
        </w:rPr>
        <w:t>𝐏𝐑𝐈𝐍𝐂𝐈𝐏𝐋𝐄</w:t>
      </w:r>
      <w:r w:rsidRPr="0005110D">
        <w:t xml:space="preserve"> (</w:t>
      </w:r>
      <w:r w:rsidRPr="0005110D">
        <w:rPr>
          <w:rFonts w:ascii="Cambria Math" w:hAnsi="Cambria Math" w:cs="Cambria Math"/>
        </w:rPr>
        <w:t>𝐎𝐂𝐏</w:t>
      </w:r>
      <w:r w:rsidRPr="0005110D">
        <w:t>) :</w:t>
      </w:r>
      <w:r w:rsidRPr="0005110D">
        <w:br/>
      </w:r>
      <w:r w:rsidRPr="0005110D">
        <w:br/>
      </w:r>
      <w:r w:rsidRPr="0005110D">
        <w:rPr>
          <w:rFonts w:ascii="Segoe UI Emoji" w:hAnsi="Segoe UI Emoji" w:cs="Segoe UI Emoji"/>
        </w:rPr>
        <w:t>📌</w:t>
      </w:r>
      <w:r w:rsidRPr="0005110D">
        <w:t>Definition:</w:t>
      </w:r>
      <w:r w:rsidRPr="0005110D">
        <w:br/>
        <w:t>“</w:t>
      </w:r>
      <w:r w:rsidRPr="0005110D">
        <w:rPr>
          <w:rFonts w:ascii="Cambria Math" w:hAnsi="Cambria Math" w:cs="Cambria Math"/>
        </w:rPr>
        <w:t>𝐒𝐨𝐟𝐭𝐰𝐚𝐫𝐞</w:t>
      </w:r>
      <w:r w:rsidRPr="0005110D">
        <w:t xml:space="preserve"> </w:t>
      </w:r>
      <w:r w:rsidRPr="0005110D">
        <w:rPr>
          <w:rFonts w:ascii="Cambria Math" w:hAnsi="Cambria Math" w:cs="Cambria Math"/>
        </w:rPr>
        <w:t>𝐞𝐧𝐭𝐢𝐭𝐢𝐞𝐬</w:t>
      </w:r>
      <w:r w:rsidRPr="0005110D">
        <w:t xml:space="preserve"> (</w:t>
      </w:r>
      <w:r w:rsidRPr="0005110D">
        <w:rPr>
          <w:rFonts w:ascii="Cambria Math" w:hAnsi="Cambria Math" w:cs="Cambria Math"/>
        </w:rPr>
        <w:t>𝐜𝐥𝐚𝐬𝐬𝐞𝐬</w:t>
      </w:r>
      <w:r w:rsidRPr="0005110D">
        <w:t xml:space="preserve">, </w:t>
      </w:r>
      <w:r w:rsidRPr="0005110D">
        <w:rPr>
          <w:rFonts w:ascii="Cambria Math" w:hAnsi="Cambria Math" w:cs="Cambria Math"/>
        </w:rPr>
        <w:t>𝐦𝐨𝐝𝐮𝐥𝐞𝐬</w:t>
      </w:r>
      <w:r w:rsidRPr="0005110D">
        <w:t xml:space="preserve">, </w:t>
      </w:r>
      <w:r w:rsidRPr="0005110D">
        <w:rPr>
          <w:rFonts w:ascii="Cambria Math" w:hAnsi="Cambria Math" w:cs="Cambria Math"/>
        </w:rPr>
        <w:t>𝐟𝐮𝐧𝐜𝐭𝐢𝐨𝐧𝐬</w:t>
      </w:r>
      <w:r w:rsidRPr="0005110D">
        <w:t xml:space="preserve">) </w:t>
      </w:r>
      <w:r w:rsidRPr="0005110D">
        <w:rPr>
          <w:rFonts w:ascii="Cambria Math" w:hAnsi="Cambria Math" w:cs="Cambria Math"/>
        </w:rPr>
        <w:t>𝐬𝐡𝐨𝐮𝐥𝐝</w:t>
      </w:r>
      <w:r w:rsidRPr="0005110D">
        <w:t xml:space="preserve"> </w:t>
      </w:r>
      <w:r w:rsidRPr="0005110D">
        <w:rPr>
          <w:rFonts w:ascii="Cambria Math" w:hAnsi="Cambria Math" w:cs="Cambria Math"/>
        </w:rPr>
        <w:t>𝐛𝐞</w:t>
      </w:r>
      <w:r w:rsidRPr="0005110D">
        <w:t xml:space="preserve"> </w:t>
      </w:r>
      <w:r w:rsidRPr="0005110D">
        <w:rPr>
          <w:rFonts w:ascii="Cambria Math" w:hAnsi="Cambria Math" w:cs="Cambria Math"/>
        </w:rPr>
        <w:t>𝐎𝐏𝐄𝐍</w:t>
      </w:r>
      <w:r w:rsidRPr="0005110D">
        <w:t xml:space="preserve"> </w:t>
      </w:r>
      <w:r w:rsidRPr="0005110D">
        <w:rPr>
          <w:rFonts w:ascii="Cambria Math" w:hAnsi="Cambria Math" w:cs="Cambria Math"/>
        </w:rPr>
        <w:t>𝐟𝐨𝐫</w:t>
      </w:r>
      <w:r w:rsidRPr="0005110D">
        <w:t xml:space="preserve"> </w:t>
      </w:r>
      <w:r w:rsidRPr="0005110D">
        <w:rPr>
          <w:rFonts w:ascii="Cambria Math" w:hAnsi="Cambria Math" w:cs="Cambria Math"/>
        </w:rPr>
        <w:t>𝐞𝐱𝐭𝐞𝐧𝐬𝐢𝐨𝐧</w:t>
      </w:r>
      <w:r w:rsidRPr="0005110D">
        <w:t xml:space="preserve"> </w:t>
      </w:r>
      <w:r w:rsidRPr="0005110D">
        <w:rPr>
          <w:rFonts w:ascii="Cambria Math" w:hAnsi="Cambria Math" w:cs="Cambria Math"/>
        </w:rPr>
        <w:t>𝐛𝐮𝐭</w:t>
      </w:r>
      <w:r w:rsidRPr="0005110D">
        <w:t xml:space="preserve"> </w:t>
      </w:r>
      <w:r w:rsidRPr="0005110D">
        <w:rPr>
          <w:rFonts w:ascii="Cambria Math" w:hAnsi="Cambria Math" w:cs="Cambria Math"/>
        </w:rPr>
        <w:t>𝐂𝐋𝐎𝐒𝐄𝐃</w:t>
      </w:r>
      <w:r w:rsidRPr="0005110D">
        <w:t xml:space="preserve"> </w:t>
      </w:r>
      <w:r w:rsidRPr="0005110D">
        <w:rPr>
          <w:rFonts w:ascii="Cambria Math" w:hAnsi="Cambria Math" w:cs="Cambria Math"/>
        </w:rPr>
        <w:t>𝐟𝐨𝐫</w:t>
      </w:r>
      <w:r w:rsidRPr="0005110D">
        <w:t xml:space="preserve"> </w:t>
      </w:r>
      <w:r w:rsidRPr="0005110D">
        <w:rPr>
          <w:rFonts w:ascii="Cambria Math" w:hAnsi="Cambria Math" w:cs="Cambria Math"/>
        </w:rPr>
        <w:t>𝐦𝐨𝐝𝐢𝐟𝐢𝐜𝐚𝐭𝐢𝐨𝐧</w:t>
      </w:r>
      <w:r w:rsidRPr="0005110D">
        <w:t>.”</w:t>
      </w:r>
      <w:r w:rsidRPr="0005110D">
        <w:br/>
      </w:r>
      <w:r w:rsidRPr="0005110D">
        <w:br/>
        <w:t>In simple words:</w:t>
      </w:r>
      <w:r w:rsidRPr="0005110D">
        <w:br/>
        <w:t xml:space="preserve">-&gt; You should add new </w:t>
      </w:r>
      <w:proofErr w:type="spellStart"/>
      <w:r w:rsidRPr="0005110D">
        <w:t>behavior</w:t>
      </w:r>
      <w:proofErr w:type="spellEnd"/>
      <w:r w:rsidRPr="0005110D">
        <w:t>.</w:t>
      </w:r>
      <w:r w:rsidRPr="0005110D">
        <w:br/>
        <w:t>-&gt; WITHOUT changing existing, tested code.</w:t>
      </w:r>
      <w:r w:rsidRPr="0005110D">
        <w:br/>
      </w:r>
      <w:r w:rsidRPr="0005110D">
        <w:br/>
      </w:r>
      <w:r w:rsidRPr="0005110D">
        <w:rPr>
          <w:rFonts w:ascii="Segoe UI Emoji" w:hAnsi="Segoe UI Emoji" w:cs="Segoe UI Emoji"/>
        </w:rPr>
        <w:t>❓</w:t>
      </w:r>
      <w:r w:rsidRPr="0005110D">
        <w:t>Why OCP Matters in Real Applications</w:t>
      </w:r>
      <w:r w:rsidRPr="0005110D">
        <w:br/>
        <w:t>In enterprise systems:</w:t>
      </w:r>
      <w:r w:rsidRPr="0005110D">
        <w:br/>
        <w:t>-&gt;Business rules change frequently</w:t>
      </w:r>
      <w:r w:rsidRPr="0005110D">
        <w:br/>
        <w:t>-&gt;New features are added regularly</w:t>
      </w:r>
      <w:r w:rsidRPr="0005110D">
        <w:br/>
        <w:t>-&gt;Existing code is already tested &amp; deployed</w:t>
      </w:r>
      <w:r w:rsidRPr="0005110D">
        <w:br/>
      </w:r>
      <w:r w:rsidRPr="0005110D">
        <w:rPr>
          <w:rFonts w:ascii="Segoe UI Emoji" w:hAnsi="Segoe UI Emoji" w:cs="Segoe UI Emoji"/>
        </w:rPr>
        <w:t>❌</w:t>
      </w:r>
      <w:r w:rsidRPr="0005110D">
        <w:t xml:space="preserve"> Modifying old code introduces regression bugs.</w:t>
      </w:r>
      <w:r w:rsidRPr="0005110D">
        <w:br/>
      </w:r>
      <w:r w:rsidRPr="0005110D">
        <w:rPr>
          <w:rFonts w:ascii="Segoe UI Emoji" w:hAnsi="Segoe UI Emoji" w:cs="Segoe UI Emoji"/>
        </w:rPr>
        <w:t>✅</w:t>
      </w:r>
      <w:r w:rsidRPr="0005110D">
        <w:t xml:space="preserve"> Extending </w:t>
      </w:r>
      <w:proofErr w:type="spellStart"/>
      <w:r w:rsidRPr="0005110D">
        <w:t>behavior</w:t>
      </w:r>
      <w:proofErr w:type="spellEnd"/>
      <w:r w:rsidRPr="0005110D">
        <w:t xml:space="preserve"> reduces risk and downtime.</w:t>
      </w:r>
      <w:r w:rsidRPr="0005110D">
        <w:br/>
      </w:r>
      <w:r w:rsidRPr="0005110D">
        <w:br/>
      </w:r>
      <w:r w:rsidRPr="0005110D">
        <w:rPr>
          <w:rFonts w:ascii="Segoe UI Emoji" w:hAnsi="Segoe UI Emoji" w:cs="Segoe UI Emoji"/>
        </w:rPr>
        <w:t>❌</w:t>
      </w:r>
      <w:r w:rsidRPr="0005110D">
        <w:t xml:space="preserve"> WRONG WAY (Violates OCP)</w:t>
      </w:r>
      <w:r w:rsidRPr="0005110D">
        <w:br/>
        <w:t>Real-world example: Payment Processing.</w:t>
      </w:r>
      <w:r w:rsidRPr="0005110D">
        <w:br/>
      </w:r>
      <w:r w:rsidRPr="0005110D">
        <w:br/>
        <w:t xml:space="preserve">public class </w:t>
      </w:r>
      <w:proofErr w:type="spellStart"/>
      <w:r w:rsidRPr="0005110D">
        <w:t>PaymentService</w:t>
      </w:r>
      <w:proofErr w:type="spellEnd"/>
      <w:r w:rsidRPr="0005110D">
        <w:t xml:space="preserve"> {</w:t>
      </w:r>
      <w:r w:rsidRPr="0005110D">
        <w:br/>
        <w:t xml:space="preserve">public void </w:t>
      </w:r>
      <w:proofErr w:type="spellStart"/>
      <w:r w:rsidRPr="0005110D">
        <w:t>processPayment</w:t>
      </w:r>
      <w:proofErr w:type="spellEnd"/>
      <w:r w:rsidRPr="0005110D">
        <w:t>(String type, double amount) {</w:t>
      </w:r>
      <w:r w:rsidRPr="0005110D">
        <w:br/>
        <w:t>if ("</w:t>
      </w:r>
      <w:proofErr w:type="spellStart"/>
      <w:r w:rsidRPr="0005110D">
        <w:t>CREDIT_CARD".equals</w:t>
      </w:r>
      <w:proofErr w:type="spellEnd"/>
      <w:r w:rsidRPr="0005110D">
        <w:t>(type)) {</w:t>
      </w:r>
      <w:r w:rsidRPr="0005110D">
        <w:br/>
        <w:t>// credit card logic</w:t>
      </w:r>
      <w:r w:rsidRPr="0005110D">
        <w:br/>
        <w:t>} else if ("</w:t>
      </w:r>
      <w:proofErr w:type="spellStart"/>
      <w:r w:rsidRPr="0005110D">
        <w:t>UPI".equals</w:t>
      </w:r>
      <w:proofErr w:type="spellEnd"/>
      <w:r w:rsidRPr="0005110D">
        <w:t>(type)) {</w:t>
      </w:r>
      <w:r w:rsidRPr="0005110D">
        <w:br/>
        <w:t xml:space="preserve">// </w:t>
      </w:r>
      <w:proofErr w:type="spellStart"/>
      <w:r w:rsidRPr="0005110D">
        <w:t>upi</w:t>
      </w:r>
      <w:proofErr w:type="spellEnd"/>
      <w:r w:rsidRPr="0005110D">
        <w:t xml:space="preserve"> logic</w:t>
      </w:r>
      <w:r w:rsidRPr="0005110D">
        <w:br/>
        <w:t>} else if ("</w:t>
      </w:r>
      <w:proofErr w:type="spellStart"/>
      <w:r w:rsidRPr="0005110D">
        <w:t>DEBIT_CARD".equals</w:t>
      </w:r>
      <w:proofErr w:type="spellEnd"/>
      <w:r w:rsidRPr="0005110D">
        <w:t>(type)) {</w:t>
      </w:r>
      <w:r w:rsidRPr="0005110D">
        <w:br/>
        <w:t>// net banking logic</w:t>
      </w:r>
      <w:r w:rsidRPr="0005110D">
        <w:br/>
        <w:t>}</w:t>
      </w:r>
      <w:r w:rsidRPr="0005110D">
        <w:br/>
        <w:t>} }</w:t>
      </w:r>
      <w:r w:rsidRPr="0005110D">
        <w:br/>
      </w:r>
      <w:r w:rsidRPr="0005110D">
        <w:br/>
      </w:r>
      <w:r w:rsidRPr="0005110D">
        <w:rPr>
          <w:rFonts w:ascii="Segoe UI Emoji" w:hAnsi="Segoe UI Emoji" w:cs="Segoe UI Emoji"/>
        </w:rPr>
        <w:t>❌</w:t>
      </w:r>
      <w:r w:rsidRPr="0005110D">
        <w:t xml:space="preserve"> Problems:</w:t>
      </w:r>
      <w:r w:rsidRPr="0005110D">
        <w:br/>
        <w:t xml:space="preserve">-&gt;Every new payment method </w:t>
      </w:r>
      <w:r w:rsidRPr="0005110D">
        <w:rPr>
          <w:rFonts w:ascii="Arial" w:hAnsi="Arial" w:cs="Arial"/>
        </w:rPr>
        <w:t>→</w:t>
      </w:r>
      <w:r w:rsidRPr="0005110D">
        <w:t xml:space="preserve"> modify this class</w:t>
      </w:r>
      <w:r w:rsidRPr="0005110D">
        <w:br/>
        <w:t>-&gt;High risk of breaking existing flows</w:t>
      </w:r>
      <w:r w:rsidRPr="0005110D">
        <w:br/>
        <w:t>-&gt;Large if-else or switch blocks</w:t>
      </w:r>
      <w:r w:rsidRPr="0005110D">
        <w:br/>
      </w:r>
      <w:r w:rsidRPr="0005110D">
        <w:rPr>
          <w:rFonts w:ascii="Segoe UI Emoji" w:hAnsi="Segoe UI Emoji" w:cs="Segoe UI Emoji"/>
        </w:rPr>
        <w:t>👉</w:t>
      </w:r>
      <w:r w:rsidRPr="0005110D">
        <w:t xml:space="preserve"> This violates Open/Closed Principle.</w:t>
      </w:r>
      <w:r w:rsidRPr="0005110D">
        <w:br/>
      </w:r>
      <w:r w:rsidRPr="0005110D">
        <w:br/>
      </w:r>
      <w:r w:rsidRPr="0005110D">
        <w:rPr>
          <w:rFonts w:ascii="Segoe UI Emoji" w:hAnsi="Segoe UI Emoji" w:cs="Segoe UI Emoji"/>
        </w:rPr>
        <w:t>✅</w:t>
      </w:r>
      <w:r w:rsidRPr="0005110D">
        <w:t xml:space="preserve"> RIGHT WAY (Follows OCP)</w:t>
      </w:r>
      <w:r w:rsidRPr="0005110D">
        <w:br/>
        <w:t>Step 1️</w:t>
      </w:r>
      <w:r w:rsidRPr="0005110D">
        <w:rPr>
          <w:rFonts w:ascii="Segoe UI Symbol" w:hAnsi="Segoe UI Symbol" w:cs="Segoe UI Symbol"/>
        </w:rPr>
        <w:t>⃣</w:t>
      </w:r>
      <w:r w:rsidRPr="0005110D">
        <w:t>: Define a Common Interface/Abstraction:</w:t>
      </w:r>
      <w:r w:rsidRPr="0005110D">
        <w:br/>
        <w:t xml:space="preserve">public interface </w:t>
      </w:r>
      <w:proofErr w:type="spellStart"/>
      <w:r w:rsidRPr="0005110D">
        <w:t>PaymentProcessor</w:t>
      </w:r>
      <w:proofErr w:type="spellEnd"/>
      <w:r w:rsidRPr="0005110D">
        <w:t xml:space="preserve"> {</w:t>
      </w:r>
      <w:r w:rsidRPr="0005110D">
        <w:br/>
        <w:t>void process(double amount);</w:t>
      </w:r>
      <w:r w:rsidRPr="0005110D">
        <w:br/>
        <w:t>}</w:t>
      </w:r>
      <w:r w:rsidRPr="0005110D">
        <w:br/>
      </w:r>
      <w:r w:rsidRPr="0005110D">
        <w:br/>
        <w:t>Step 2️</w:t>
      </w:r>
      <w:r w:rsidRPr="0005110D">
        <w:rPr>
          <w:rFonts w:ascii="Segoe UI Symbol" w:hAnsi="Segoe UI Symbol" w:cs="Segoe UI Symbol"/>
        </w:rPr>
        <w:t>⃣</w:t>
      </w:r>
      <w:r w:rsidRPr="0005110D">
        <w:t>: Create Concrete Implementations:</w:t>
      </w:r>
      <w:r w:rsidRPr="0005110D">
        <w:br/>
        <w:t xml:space="preserve">public class </w:t>
      </w:r>
      <w:proofErr w:type="spellStart"/>
      <w:r w:rsidRPr="0005110D">
        <w:t>CreditCardPayment</w:t>
      </w:r>
      <w:proofErr w:type="spellEnd"/>
      <w:r w:rsidRPr="0005110D">
        <w:t xml:space="preserve"> implements </w:t>
      </w:r>
      <w:proofErr w:type="spellStart"/>
      <w:r w:rsidRPr="0005110D">
        <w:t>PaymentProcessor</w:t>
      </w:r>
      <w:proofErr w:type="spellEnd"/>
      <w:r w:rsidRPr="0005110D">
        <w:t xml:space="preserve"> {</w:t>
      </w:r>
      <w:r w:rsidRPr="0005110D">
        <w:br/>
        <w:t>public void process(double amount) {</w:t>
      </w:r>
      <w:r w:rsidRPr="0005110D">
        <w:br/>
        <w:t>// credit card logic</w:t>
      </w:r>
      <w:r w:rsidRPr="0005110D">
        <w:br/>
        <w:t>}</w:t>
      </w:r>
      <w:r w:rsidRPr="0005110D">
        <w:br/>
        <w:t>}</w:t>
      </w:r>
      <w:r w:rsidRPr="0005110D">
        <w:br/>
        <w:t xml:space="preserve">public class </w:t>
      </w:r>
      <w:proofErr w:type="spellStart"/>
      <w:r w:rsidRPr="0005110D">
        <w:t>UpiPayment</w:t>
      </w:r>
      <w:proofErr w:type="spellEnd"/>
      <w:r w:rsidRPr="0005110D">
        <w:t xml:space="preserve"> implements </w:t>
      </w:r>
      <w:proofErr w:type="spellStart"/>
      <w:r w:rsidRPr="0005110D">
        <w:t>PaymentProcessor</w:t>
      </w:r>
      <w:proofErr w:type="spellEnd"/>
      <w:r w:rsidRPr="0005110D">
        <w:t xml:space="preserve"> {</w:t>
      </w:r>
      <w:r w:rsidRPr="0005110D">
        <w:br/>
        <w:t>  public void process(double amount) {</w:t>
      </w:r>
      <w:r w:rsidRPr="0005110D">
        <w:br/>
        <w:t xml:space="preserve">    // </w:t>
      </w:r>
      <w:proofErr w:type="spellStart"/>
      <w:r w:rsidRPr="0005110D">
        <w:t>upi</w:t>
      </w:r>
      <w:proofErr w:type="spellEnd"/>
      <w:r w:rsidRPr="0005110D">
        <w:t xml:space="preserve"> logic</w:t>
      </w:r>
      <w:r w:rsidRPr="0005110D">
        <w:br/>
        <w:t>  }</w:t>
      </w:r>
      <w:r w:rsidRPr="0005110D">
        <w:br/>
        <w:t>}</w:t>
      </w:r>
      <w:r w:rsidRPr="0005110D">
        <w:br/>
        <w:t xml:space="preserve">public class </w:t>
      </w:r>
      <w:proofErr w:type="spellStart"/>
      <w:r w:rsidRPr="0005110D">
        <w:t>DebitCardPayment</w:t>
      </w:r>
      <w:proofErr w:type="spellEnd"/>
      <w:r w:rsidRPr="0005110D">
        <w:t xml:space="preserve"> implements </w:t>
      </w:r>
      <w:proofErr w:type="spellStart"/>
      <w:r w:rsidRPr="0005110D">
        <w:t>PaymentProcessor</w:t>
      </w:r>
      <w:proofErr w:type="spellEnd"/>
      <w:r w:rsidRPr="0005110D">
        <w:t xml:space="preserve"> {</w:t>
      </w:r>
      <w:r w:rsidRPr="0005110D">
        <w:br/>
        <w:t>public void process(double amount) {</w:t>
      </w:r>
      <w:r w:rsidRPr="0005110D">
        <w:br/>
        <w:t>// debit card logic</w:t>
      </w:r>
      <w:r w:rsidRPr="0005110D">
        <w:br/>
        <w:t>}</w:t>
      </w:r>
      <w:r w:rsidRPr="0005110D">
        <w:br/>
        <w:t>}</w:t>
      </w:r>
      <w:r w:rsidRPr="0005110D">
        <w:br/>
      </w:r>
      <w:r w:rsidRPr="0005110D">
        <w:br/>
        <w:t>Step 3️</w:t>
      </w:r>
      <w:r w:rsidRPr="0005110D">
        <w:rPr>
          <w:rFonts w:ascii="Segoe UI Symbol" w:hAnsi="Segoe UI Symbol" w:cs="Segoe UI Symbol"/>
        </w:rPr>
        <w:t>⃣</w:t>
      </w:r>
      <w:r w:rsidRPr="0005110D">
        <w:t>: Use Polymorphism (No Modification Needed):</w:t>
      </w:r>
      <w:r w:rsidRPr="0005110D">
        <w:br/>
        <w:t xml:space="preserve">public class </w:t>
      </w:r>
      <w:proofErr w:type="spellStart"/>
      <w:r w:rsidRPr="0005110D">
        <w:t>PaymentService</w:t>
      </w:r>
      <w:proofErr w:type="spellEnd"/>
      <w:r w:rsidRPr="0005110D">
        <w:t xml:space="preserve"> {</w:t>
      </w:r>
      <w:r w:rsidRPr="0005110D">
        <w:br/>
        <w:t xml:space="preserve">private final </w:t>
      </w:r>
      <w:proofErr w:type="spellStart"/>
      <w:r w:rsidRPr="0005110D">
        <w:t>PaymentProcessor</w:t>
      </w:r>
      <w:proofErr w:type="spellEnd"/>
      <w:r w:rsidRPr="0005110D">
        <w:t xml:space="preserve"> </w:t>
      </w:r>
      <w:proofErr w:type="spellStart"/>
      <w:r w:rsidRPr="0005110D">
        <w:t>paymentProcessor</w:t>
      </w:r>
      <w:proofErr w:type="spellEnd"/>
      <w:r w:rsidRPr="0005110D">
        <w:t>;</w:t>
      </w:r>
      <w:r w:rsidRPr="0005110D">
        <w:br/>
      </w:r>
      <w:r w:rsidRPr="0005110D">
        <w:br/>
        <w:t xml:space="preserve">public </w:t>
      </w:r>
      <w:proofErr w:type="spellStart"/>
      <w:r w:rsidRPr="0005110D">
        <w:t>PaymentService</w:t>
      </w:r>
      <w:proofErr w:type="spellEnd"/>
      <w:r w:rsidRPr="0005110D">
        <w:t>(</w:t>
      </w:r>
      <w:proofErr w:type="spellStart"/>
      <w:r w:rsidRPr="0005110D">
        <w:t>PaymentProcessor</w:t>
      </w:r>
      <w:proofErr w:type="spellEnd"/>
      <w:r w:rsidRPr="0005110D">
        <w:t xml:space="preserve"> </w:t>
      </w:r>
      <w:proofErr w:type="spellStart"/>
      <w:r w:rsidRPr="0005110D">
        <w:t>paymentProcessor</w:t>
      </w:r>
      <w:proofErr w:type="spellEnd"/>
      <w:r w:rsidRPr="0005110D">
        <w:t>) {</w:t>
      </w:r>
      <w:r w:rsidRPr="0005110D">
        <w:br/>
      </w:r>
      <w:proofErr w:type="spellStart"/>
      <w:r w:rsidRPr="0005110D">
        <w:t>this.paymentProcessor</w:t>
      </w:r>
      <w:proofErr w:type="spellEnd"/>
      <w:r w:rsidRPr="0005110D">
        <w:t xml:space="preserve"> = </w:t>
      </w:r>
      <w:proofErr w:type="spellStart"/>
      <w:r w:rsidRPr="0005110D">
        <w:t>paymentProcessor</w:t>
      </w:r>
      <w:proofErr w:type="spellEnd"/>
      <w:r w:rsidRPr="0005110D">
        <w:t>;</w:t>
      </w:r>
      <w:r w:rsidRPr="0005110D">
        <w:br/>
        <w:t>}</w:t>
      </w:r>
      <w:r w:rsidRPr="0005110D">
        <w:br/>
        <w:t xml:space="preserve">public void </w:t>
      </w:r>
      <w:proofErr w:type="spellStart"/>
      <w:r w:rsidRPr="0005110D">
        <w:t>processPayment</w:t>
      </w:r>
      <w:proofErr w:type="spellEnd"/>
      <w:r w:rsidRPr="0005110D">
        <w:t>(double amount) {</w:t>
      </w:r>
      <w:r w:rsidRPr="0005110D">
        <w:br/>
      </w:r>
      <w:proofErr w:type="spellStart"/>
      <w:r w:rsidRPr="0005110D">
        <w:t>paymentProcessor.process</w:t>
      </w:r>
      <w:proofErr w:type="spellEnd"/>
      <w:r w:rsidRPr="0005110D">
        <w:t>(amount);</w:t>
      </w:r>
      <w:r w:rsidRPr="0005110D">
        <w:br/>
        <w:t>}</w:t>
      </w:r>
      <w:r w:rsidRPr="0005110D">
        <w:br/>
        <w:t>}</w:t>
      </w:r>
      <w:r w:rsidRPr="0005110D">
        <w:br/>
      </w:r>
      <w:r w:rsidRPr="0005110D">
        <w:br/>
      </w:r>
      <w:r w:rsidRPr="0005110D">
        <w:rPr>
          <w:rFonts w:ascii="Segoe UI Emoji" w:hAnsi="Segoe UI Emoji" w:cs="Segoe UI Emoji"/>
        </w:rPr>
        <w:t>🔥</w:t>
      </w:r>
      <w:r w:rsidRPr="0005110D">
        <w:t>Adding New Feature (WITHOUT Changing Existing Code)</w:t>
      </w:r>
      <w:r w:rsidRPr="0005110D">
        <w:br/>
        <w:t xml:space="preserve">New Requirement: </w:t>
      </w:r>
      <w:proofErr w:type="spellStart"/>
      <w:r w:rsidRPr="0005110D">
        <w:t>NetBankingPayment</w:t>
      </w:r>
      <w:proofErr w:type="spellEnd"/>
      <w:r w:rsidRPr="0005110D">
        <w:t>.</w:t>
      </w:r>
      <w:r w:rsidRPr="0005110D">
        <w:br/>
      </w:r>
      <w:r w:rsidRPr="0005110D">
        <w:br/>
        <w:t xml:space="preserve">public class </w:t>
      </w:r>
      <w:proofErr w:type="spellStart"/>
      <w:r w:rsidRPr="0005110D">
        <w:t>NetBankingPayment</w:t>
      </w:r>
      <w:proofErr w:type="spellEnd"/>
      <w:r w:rsidRPr="0005110D">
        <w:t xml:space="preserve"> implements </w:t>
      </w:r>
      <w:proofErr w:type="spellStart"/>
      <w:r w:rsidRPr="0005110D">
        <w:t>PaymentProcessor</w:t>
      </w:r>
      <w:proofErr w:type="spellEnd"/>
      <w:r w:rsidRPr="0005110D">
        <w:t xml:space="preserve"> {</w:t>
      </w:r>
      <w:r w:rsidRPr="0005110D">
        <w:br/>
        <w:t>  public void process(double amount) {</w:t>
      </w:r>
      <w:r w:rsidRPr="0005110D">
        <w:br/>
        <w:t>    // net banking logic</w:t>
      </w:r>
      <w:r w:rsidRPr="0005110D">
        <w:br/>
        <w:t>  }</w:t>
      </w:r>
      <w:r w:rsidRPr="0005110D">
        <w:br/>
        <w:t>}</w:t>
      </w:r>
      <w:r w:rsidRPr="0005110D">
        <w:br/>
      </w:r>
      <w:r w:rsidRPr="0005110D">
        <w:rPr>
          <w:rFonts w:ascii="Segoe UI Emoji" w:hAnsi="Segoe UI Emoji" w:cs="Segoe UI Emoji"/>
        </w:rPr>
        <w:t>✅</w:t>
      </w:r>
      <w:r w:rsidRPr="0005110D">
        <w:t xml:space="preserve"> No changes in </w:t>
      </w:r>
      <w:proofErr w:type="spellStart"/>
      <w:r w:rsidRPr="0005110D">
        <w:t>PaymentService</w:t>
      </w:r>
      <w:proofErr w:type="spellEnd"/>
      <w:r w:rsidRPr="0005110D">
        <w:t>.</w:t>
      </w:r>
      <w:r w:rsidRPr="0005110D">
        <w:br/>
      </w:r>
      <w:r w:rsidRPr="0005110D">
        <w:rPr>
          <w:rFonts w:ascii="Segoe UI Emoji" w:hAnsi="Segoe UI Emoji" w:cs="Segoe UI Emoji"/>
        </w:rPr>
        <w:t>✅</w:t>
      </w:r>
      <w:r w:rsidRPr="0005110D">
        <w:t xml:space="preserve"> Existing code remains untouched.</w:t>
      </w:r>
      <w:r w:rsidRPr="0005110D">
        <w:br/>
      </w:r>
      <w:r w:rsidRPr="0005110D">
        <w:br/>
      </w:r>
      <w:r w:rsidRPr="0005110D">
        <w:br/>
      </w:r>
      <w:r w:rsidRPr="0005110D">
        <w:rPr>
          <w:rFonts w:ascii="Segoe UI Emoji" w:hAnsi="Segoe UI Emoji" w:cs="Segoe UI Emoji"/>
        </w:rPr>
        <w:t>🧠</w:t>
      </w:r>
      <w:r w:rsidRPr="0005110D">
        <w:t xml:space="preserve"> How This Works in Real Applications</w:t>
      </w:r>
      <w:r w:rsidRPr="0005110D">
        <w:br/>
        <w:t>In Spring Boot:</w:t>
      </w:r>
      <w:r w:rsidRPr="0005110D">
        <w:br/>
      </w:r>
      <w:r w:rsidRPr="0005110D">
        <w:rPr>
          <w:rFonts w:ascii="Segoe UI Emoji" w:hAnsi="Segoe UI Emoji" w:cs="Segoe UI Emoji"/>
        </w:rPr>
        <w:t>☑️</w:t>
      </w:r>
      <w:r w:rsidRPr="0005110D">
        <w:t xml:space="preserve"> Interfaces </w:t>
      </w:r>
      <w:r w:rsidRPr="0005110D">
        <w:rPr>
          <w:rFonts w:ascii="Arial" w:hAnsi="Arial" w:cs="Arial"/>
        </w:rPr>
        <w:t>→</w:t>
      </w:r>
      <w:r w:rsidRPr="0005110D">
        <w:t xml:space="preserve"> @Service implementations</w:t>
      </w:r>
      <w:r w:rsidRPr="0005110D">
        <w:br/>
      </w:r>
      <w:r w:rsidRPr="0005110D">
        <w:rPr>
          <w:rFonts w:ascii="Segoe UI Emoji" w:hAnsi="Segoe UI Emoji" w:cs="Segoe UI Emoji"/>
        </w:rPr>
        <w:t>☑️</w:t>
      </w:r>
      <w:r w:rsidRPr="0005110D">
        <w:t xml:space="preserve"> Dependency Injection selects implementation</w:t>
      </w:r>
      <w:r w:rsidRPr="0005110D">
        <w:br/>
      </w:r>
      <w:r w:rsidRPr="0005110D">
        <w:rPr>
          <w:rFonts w:ascii="Segoe UI Emoji" w:hAnsi="Segoe UI Emoji" w:cs="Segoe UI Emoji"/>
        </w:rPr>
        <w:t>☑️</w:t>
      </w:r>
      <w:r w:rsidRPr="0005110D">
        <w:t xml:space="preserve"> Strategy Pattern applied naturally</w:t>
      </w:r>
      <w:r w:rsidRPr="0005110D">
        <w:br/>
      </w:r>
      <w:r w:rsidRPr="0005110D">
        <w:br/>
        <w:t>Example:</w:t>
      </w:r>
      <w:r w:rsidRPr="0005110D">
        <w:br/>
        <w:t>@Service</w:t>
      </w:r>
      <w:r w:rsidRPr="0005110D">
        <w:br/>
        <w:t xml:space="preserve">public class </w:t>
      </w:r>
      <w:proofErr w:type="spellStart"/>
      <w:r w:rsidRPr="0005110D">
        <w:t>CreditCardPayment</w:t>
      </w:r>
      <w:proofErr w:type="spellEnd"/>
      <w:r w:rsidRPr="0005110D">
        <w:t xml:space="preserve"> implements </w:t>
      </w:r>
      <w:proofErr w:type="spellStart"/>
      <w:r w:rsidRPr="0005110D">
        <w:t>PaymentProcessor</w:t>
      </w:r>
      <w:proofErr w:type="spellEnd"/>
      <w:r w:rsidRPr="0005110D">
        <w:t xml:space="preserve"> {}</w:t>
      </w:r>
      <w:r w:rsidRPr="0005110D">
        <w:br/>
      </w:r>
      <w:r w:rsidRPr="0005110D">
        <w:br/>
      </w:r>
      <w:r w:rsidRPr="0005110D">
        <w:rPr>
          <w:rFonts w:ascii="Segoe UI Emoji" w:hAnsi="Segoe UI Emoji" w:cs="Segoe UI Emoji"/>
        </w:rPr>
        <w:t>📌</w:t>
      </w:r>
      <w:r w:rsidRPr="0005110D">
        <w:t xml:space="preserve"> Real-World Usage</w:t>
      </w:r>
      <w:r w:rsidRPr="0005110D">
        <w:br/>
      </w:r>
      <w:r w:rsidRPr="0005110D">
        <w:rPr>
          <w:rFonts w:ascii="Segoe UI Emoji" w:hAnsi="Segoe UI Emoji" w:cs="Segoe UI Emoji"/>
        </w:rPr>
        <w:t>✅</w:t>
      </w:r>
      <w:r w:rsidRPr="0005110D">
        <w:t>Payment gateways.</w:t>
      </w:r>
      <w:r w:rsidRPr="0005110D">
        <w:br/>
      </w:r>
      <w:r w:rsidRPr="0005110D">
        <w:rPr>
          <w:rFonts w:ascii="Segoe UI Emoji" w:hAnsi="Segoe UI Emoji" w:cs="Segoe UI Emoji"/>
        </w:rPr>
        <w:t>✅</w:t>
      </w:r>
      <w:r w:rsidRPr="0005110D">
        <w:t>Notification systems (Email, SMS, Push).</w:t>
      </w:r>
      <w:r w:rsidRPr="0005110D">
        <w:br/>
      </w:r>
      <w:r w:rsidRPr="0005110D">
        <w:rPr>
          <w:rFonts w:ascii="Segoe UI Emoji" w:hAnsi="Segoe UI Emoji" w:cs="Segoe UI Emoji"/>
        </w:rPr>
        <w:t>✅</w:t>
      </w:r>
      <w:r w:rsidRPr="0005110D">
        <w:t>Pricing strategies.</w:t>
      </w:r>
      <w:r w:rsidRPr="0005110D">
        <w:br/>
      </w:r>
      <w:r w:rsidRPr="0005110D">
        <w:rPr>
          <w:rFonts w:ascii="Segoe UI Emoji" w:hAnsi="Segoe UI Emoji" w:cs="Segoe UI Emoji"/>
        </w:rPr>
        <w:t>✅</w:t>
      </w:r>
      <w:r w:rsidRPr="0005110D">
        <w:t>Discount rules.</w:t>
      </w:r>
      <w:r w:rsidRPr="0005110D">
        <w:br/>
      </w:r>
      <w:r w:rsidRPr="0005110D">
        <w:rPr>
          <w:rFonts w:ascii="Segoe UI Emoji" w:hAnsi="Segoe UI Emoji" w:cs="Segoe UI Emoji"/>
        </w:rPr>
        <w:t>✅</w:t>
      </w:r>
      <w:r w:rsidRPr="0005110D">
        <w:t>Authentication providers.</w:t>
      </w:r>
    </w:p>
    <w:p w14:paraId="7D13699C" w14:textId="77777777" w:rsidR="0005110D" w:rsidRDefault="0005110D"/>
    <w:sectPr w:rsidR="000511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1F"/>
    <w:rsid w:val="0005110D"/>
    <w:rsid w:val="003268EF"/>
    <w:rsid w:val="003C7233"/>
    <w:rsid w:val="00D83885"/>
    <w:rsid w:val="00DD25B9"/>
    <w:rsid w:val="00E44428"/>
    <w:rsid w:val="00E64511"/>
    <w:rsid w:val="00EC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1DE5"/>
  <w15:chartTrackingRefBased/>
  <w15:docId w15:val="{985D3F3A-30F6-4BE4-9B37-67312C6E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E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E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E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E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E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E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E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E1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E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E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E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E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E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E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E1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E1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E1F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E1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E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E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3</cp:revision>
  <dcterms:created xsi:type="dcterms:W3CDTF">2026-01-04T04:53:00Z</dcterms:created>
  <dcterms:modified xsi:type="dcterms:W3CDTF">2026-01-04T04:54:00Z</dcterms:modified>
</cp:coreProperties>
</file>