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64FA" w14:textId="5BBC0480" w:rsidR="00E44428" w:rsidRDefault="008F031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 xml:space="preserve">Q1. Difference between HashMap and 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ConcurrentHashMap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>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HashMap is not thread-safe. Concurrent modifications lead to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ConcurrentModificationException</w:t>
      </w:r>
      <w:proofErr w:type="spellEnd"/>
      <w:r w:rsidRPr="003A5B6B">
        <w:rPr>
          <w:color w:val="BFBFBF" w:themeColor="background1" w:themeShade="BF"/>
          <w:sz w:val="24"/>
          <w:szCs w:val="24"/>
        </w:rPr>
        <w:t>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ConcurrentHashMap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uses segment/stripe locking (Java 8 </w:t>
      </w:r>
      <w:r w:rsidRPr="003A5B6B">
        <w:rPr>
          <w:rFonts w:ascii="Arial" w:hAnsi="Arial" w:cs="Arial"/>
          <w:color w:val="BFBFBF" w:themeColor="background1" w:themeShade="BF"/>
          <w:sz w:val="24"/>
          <w:szCs w:val="24"/>
        </w:rPr>
        <w:t>→</w:t>
      </w:r>
      <w:r w:rsidRPr="003A5B6B">
        <w:rPr>
          <w:color w:val="BFBFBF" w:themeColor="background1" w:themeShade="BF"/>
          <w:sz w:val="24"/>
          <w:szCs w:val="24"/>
        </w:rPr>
        <w:t xml:space="preserve"> CAS + synchronized blocks) allowing concurrent reads and controlled writes.</w:t>
      </w:r>
    </w:p>
    <w:p w14:paraId="305B29F6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0C6C3ED7" w14:textId="5306363A" w:rsidR="00511FA8" w:rsidRPr="003A5B6B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2FB362BF">
          <v:rect id="_x0000_i1071" style="width:0;height:1.5pt" o:hralign="center" o:hrstd="t" o:hr="t" fillcolor="#a0a0a0" stroked="f"/>
        </w:pict>
      </w:r>
    </w:p>
    <w:p w14:paraId="75D7E64E" w14:textId="7777777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Q2. How do you avoid deadlocks in Java?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Strategies:</w:t>
      </w:r>
    </w:p>
    <w:p w14:paraId="76AB25F5" w14:textId="77777777" w:rsidR="00A122F0" w:rsidRPr="003A5B6B" w:rsidRDefault="00A122F0" w:rsidP="009A1244">
      <w:pPr>
        <w:numPr>
          <w:ilvl w:val="0"/>
          <w:numId w:val="1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Lock ordering (always acquire locks in a fixed sequence).</w:t>
      </w:r>
    </w:p>
    <w:p w14:paraId="1EDC304D" w14:textId="77777777" w:rsidR="00A122F0" w:rsidRPr="003A5B6B" w:rsidRDefault="00A122F0" w:rsidP="009A1244">
      <w:pPr>
        <w:numPr>
          <w:ilvl w:val="0"/>
          <w:numId w:val="1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Use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tryLock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with timeout.</w:t>
      </w:r>
    </w:p>
    <w:p w14:paraId="0035BD0A" w14:textId="77777777" w:rsidR="00A122F0" w:rsidRPr="003A5B6B" w:rsidRDefault="00A122F0" w:rsidP="009A1244">
      <w:pPr>
        <w:numPr>
          <w:ilvl w:val="0"/>
          <w:numId w:val="1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Minimize lock scope.</w:t>
      </w:r>
    </w:p>
    <w:p w14:paraId="28A1CB8D" w14:textId="77777777" w:rsidR="00A122F0" w:rsidRDefault="00A122F0" w:rsidP="009A1244">
      <w:pPr>
        <w:numPr>
          <w:ilvl w:val="0"/>
          <w:numId w:val="1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Prefer concurrent data structures over manual synchronization.</w:t>
      </w:r>
    </w:p>
    <w:p w14:paraId="354C7B49" w14:textId="77777777" w:rsidR="00511FA8" w:rsidRPr="003A5B6B" w:rsidRDefault="00511FA8" w:rsidP="009A1244">
      <w:pPr>
        <w:numPr>
          <w:ilvl w:val="0"/>
          <w:numId w:val="1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20AAC6D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0019F172">
          <v:rect id="_x0000_i1025" style="width:0;height:1.5pt" o:hralign="center" o:hrstd="t" o:hr="t" fillcolor="#a0a0a0" stroked="f"/>
        </w:pict>
      </w:r>
    </w:p>
    <w:p w14:paraId="4E85AF68" w14:textId="77777777" w:rsidR="00A122F0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 xml:space="preserve">Q3. Difference between </w:t>
      </w:r>
      <w:proofErr w:type="spellStart"/>
      <w:proofErr w:type="gramStart"/>
      <w:r w:rsidRPr="003A5B6B">
        <w:rPr>
          <w:b/>
          <w:bCs/>
          <w:color w:val="BFBFBF" w:themeColor="background1" w:themeShade="BF"/>
          <w:sz w:val="24"/>
          <w:szCs w:val="24"/>
        </w:rPr>
        <w:t>parallelStream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>(</w:t>
      </w:r>
      <w:proofErr w:type="gramEnd"/>
      <w:r w:rsidRPr="003A5B6B">
        <w:rPr>
          <w:b/>
          <w:bCs/>
          <w:color w:val="BFBFBF" w:themeColor="background1" w:themeShade="BF"/>
          <w:sz w:val="24"/>
          <w:szCs w:val="24"/>
        </w:rPr>
        <w:t xml:space="preserve">) and </w:t>
      </w:r>
      <w:proofErr w:type="gramStart"/>
      <w:r w:rsidRPr="003A5B6B">
        <w:rPr>
          <w:b/>
          <w:bCs/>
          <w:color w:val="BFBFBF" w:themeColor="background1" w:themeShade="BF"/>
          <w:sz w:val="24"/>
          <w:szCs w:val="24"/>
        </w:rPr>
        <w:t>stream(</w:t>
      </w:r>
      <w:proofErr w:type="gramEnd"/>
      <w:r w:rsidRPr="003A5B6B">
        <w:rPr>
          <w:b/>
          <w:bCs/>
          <w:color w:val="BFBFBF" w:themeColor="background1" w:themeShade="BF"/>
          <w:sz w:val="24"/>
          <w:szCs w:val="24"/>
        </w:rPr>
        <w:t>)?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proofErr w:type="gramStart"/>
      <w:r w:rsidRPr="003A5B6B">
        <w:rPr>
          <w:color w:val="BFBFBF" w:themeColor="background1" w:themeShade="BF"/>
          <w:sz w:val="24"/>
          <w:szCs w:val="24"/>
        </w:rPr>
        <w:t>stream(</w:t>
      </w:r>
      <w:proofErr w:type="gramEnd"/>
      <w:r w:rsidRPr="003A5B6B">
        <w:rPr>
          <w:color w:val="BFBFBF" w:themeColor="background1" w:themeShade="BF"/>
          <w:sz w:val="24"/>
          <w:szCs w:val="24"/>
        </w:rPr>
        <w:t>) is sequential, runs on single thread.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proofErr w:type="spellStart"/>
      <w:proofErr w:type="gramStart"/>
      <w:r w:rsidRPr="003A5B6B">
        <w:rPr>
          <w:color w:val="BFBFBF" w:themeColor="background1" w:themeShade="BF"/>
          <w:sz w:val="24"/>
          <w:szCs w:val="24"/>
        </w:rPr>
        <w:t>parallelStream</w:t>
      </w:r>
      <w:proofErr w:type="spellEnd"/>
      <w:r w:rsidRPr="003A5B6B">
        <w:rPr>
          <w:color w:val="BFBFBF" w:themeColor="background1" w:themeShade="BF"/>
          <w:sz w:val="24"/>
          <w:szCs w:val="24"/>
        </w:rPr>
        <w:t>(</w:t>
      </w:r>
      <w:proofErr w:type="gramEnd"/>
      <w:r w:rsidRPr="003A5B6B">
        <w:rPr>
          <w:color w:val="BFBFBF" w:themeColor="background1" w:themeShade="BF"/>
          <w:sz w:val="24"/>
          <w:szCs w:val="24"/>
        </w:rPr>
        <w:t xml:space="preserve">) uses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ForkJoinPool</w:t>
      </w:r>
      <w:proofErr w:type="spellEnd"/>
      <w:r w:rsidRPr="003A5B6B">
        <w:rPr>
          <w:color w:val="BFBFBF" w:themeColor="background1" w:themeShade="BF"/>
          <w:sz w:val="24"/>
          <w:szCs w:val="24"/>
        </w:rPr>
        <w:t>, splits workload across multiple threads.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⚠️</w:t>
      </w:r>
      <w:r w:rsidRPr="003A5B6B">
        <w:rPr>
          <w:color w:val="BFBFBF" w:themeColor="background1" w:themeShade="BF"/>
          <w:sz w:val="24"/>
          <w:szCs w:val="24"/>
        </w:rPr>
        <w:t xml:space="preserve"> Best for CPU-bound tasks, not for I/O-heavy workloads.</w:t>
      </w:r>
    </w:p>
    <w:p w14:paraId="0EA23B17" w14:textId="77777777" w:rsidR="00511FA8" w:rsidRPr="003A5B6B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79A71280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7E504361">
          <v:rect id="_x0000_i1026" style="width:0;height:1.5pt" o:hralign="center" o:hrstd="t" o:hr="t" fillcolor="#a0a0a0" stroked="f"/>
        </w:pict>
      </w:r>
    </w:p>
    <w:p w14:paraId="1E26D92A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197DC405" w14:textId="00C19968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Q4. How do you implement retry with exponential backoff in Java?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ScheduledExecutorService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or libraries like Resilience4j. Example: retry after 1s, 2s, 4s, … until max retries.</w:t>
      </w:r>
    </w:p>
    <w:p w14:paraId="08D5AFB0" w14:textId="5365E471" w:rsidR="00A122F0" w:rsidRPr="003A5B6B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br/>
      </w:r>
      <w:r w:rsidR="00000000">
        <w:rPr>
          <w:color w:val="BFBFBF" w:themeColor="background1" w:themeShade="BF"/>
          <w:sz w:val="24"/>
          <w:szCs w:val="24"/>
        </w:rPr>
        <w:pict w14:anchorId="6835DD71">
          <v:rect id="_x0000_i1027" style="width:0;height:1.5pt" o:hralign="center" o:hrstd="t" o:hr="t" fillcolor="#a0a0a0" stroked="f"/>
        </w:pict>
      </w:r>
    </w:p>
    <w:p w14:paraId="346D114A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08C1AB70" w14:textId="06F9B3A2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Q5. REST API idempotency – how to design PUT vs POST?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POST: create (non-idempotent).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PUT: create/update (idempotent – same request multiple times = same result).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Idempotency-Key header for banking/payment APIs.</w:t>
      </w:r>
    </w:p>
    <w:p w14:paraId="5BA7B689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45402EC6" w14:textId="573D09A4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5F31AF4D">
          <v:rect id="_x0000_i1029" style="width:0;height:1.5pt" o:hralign="center" o:hrstd="t" o:hr="t" fillcolor="#a0a0a0" stroked="f"/>
        </w:pict>
      </w:r>
    </w:p>
    <w:p w14:paraId="012E61E0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4A4F4941" w14:textId="4C129D6E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Section 2 – Spark</w:t>
      </w:r>
    </w:p>
    <w:p w14:paraId="5EBA2EF5" w14:textId="7777777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 xml:space="preserve">Q6. RDD vs 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DataFrame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 xml:space="preserve"> vs Dataset?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RDD: low-level, type-unsafe.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DataFrame</w:t>
      </w:r>
      <w:proofErr w:type="spellEnd"/>
      <w:r w:rsidRPr="003A5B6B">
        <w:rPr>
          <w:color w:val="BFBFBF" w:themeColor="background1" w:themeShade="BF"/>
          <w:sz w:val="24"/>
          <w:szCs w:val="24"/>
        </w:rPr>
        <w:t>: high-level API, optimized by Catalyst, untyped.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Dataset: combines RDD (type safety) +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DataFrame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(optimizations).</w:t>
      </w:r>
    </w:p>
    <w:p w14:paraId="64744A59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27A85FDF" w14:textId="6B6D8AD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101F0FB1">
          <v:rect id="_x0000_i1030" style="width:0;height:1.5pt" o:hralign="center" o:hrstd="t" o:hr="t" fillcolor="#a0a0a0" stroked="f"/>
        </w:pict>
      </w:r>
    </w:p>
    <w:p w14:paraId="48F15946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0172B2F3" w14:textId="5C552174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Q7. How do you handle skewed data in Spark?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Techniques:</w:t>
      </w:r>
    </w:p>
    <w:p w14:paraId="2847CBF3" w14:textId="77777777" w:rsidR="00A122F0" w:rsidRPr="003A5B6B" w:rsidRDefault="00A122F0" w:rsidP="009A1244">
      <w:pPr>
        <w:numPr>
          <w:ilvl w:val="0"/>
          <w:numId w:val="2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Salting keys.</w:t>
      </w:r>
    </w:p>
    <w:p w14:paraId="6568018B" w14:textId="77777777" w:rsidR="00A122F0" w:rsidRPr="003A5B6B" w:rsidRDefault="00A122F0" w:rsidP="009A1244">
      <w:pPr>
        <w:numPr>
          <w:ilvl w:val="0"/>
          <w:numId w:val="2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Repartitioning/shuffle partition tuning.</w:t>
      </w:r>
    </w:p>
    <w:p w14:paraId="621015C9" w14:textId="77777777" w:rsidR="00A122F0" w:rsidRPr="003A5B6B" w:rsidRDefault="00A122F0" w:rsidP="009A1244">
      <w:pPr>
        <w:numPr>
          <w:ilvl w:val="0"/>
          <w:numId w:val="2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Use broadcast joins for small tables.</w:t>
      </w:r>
    </w:p>
    <w:p w14:paraId="1E20B1EA" w14:textId="77777777" w:rsidR="00A122F0" w:rsidRPr="003A5B6B" w:rsidRDefault="00A122F0" w:rsidP="009A1244">
      <w:pPr>
        <w:numPr>
          <w:ilvl w:val="0"/>
          <w:numId w:val="2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Skew join optimization in Spark SQL.</w:t>
      </w:r>
    </w:p>
    <w:p w14:paraId="451CDFD3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7561514" w14:textId="6DFAAF1D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12A9B04D">
          <v:rect id="_x0000_i1031" style="width:0;height:1.5pt" o:hralign="center" o:hrstd="t" o:hr="t" fillcolor="#a0a0a0" stroked="f"/>
        </w:pict>
      </w:r>
    </w:p>
    <w:p w14:paraId="08DB68A8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6C738D82" w14:textId="7FC377E4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Q8. What is checkpointing in Spark Streaming?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Saves state + metadata to HDFS (or other reliable storage).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Used for recovery after failures.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Two types: Metadata checkpointing, Data checkpointing.</w:t>
      </w:r>
    </w:p>
    <w:p w14:paraId="1515E58D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2808ADFD" w14:textId="32C044A3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12DD39E4">
          <v:rect id="_x0000_i1032" style="width:0;height:1.5pt" o:hralign="center" o:hrstd="t" o:hr="t" fillcolor="#a0a0a0" stroked="f"/>
        </w:pict>
      </w:r>
    </w:p>
    <w:p w14:paraId="2009CB12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0077CD4" w14:textId="644AAE33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Q9. How do you achieve fault tolerance in Spark Streaming?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Input data must be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replayable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(Kafka/Flume).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Spark uses lineage + checkpointing to recompute lost partitions.</w:t>
      </w:r>
    </w:p>
    <w:p w14:paraId="12F14A40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A4CBA83" w14:textId="04141EE1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4C0290FB">
          <v:rect id="_x0000_i1033" style="width:0;height:1.5pt" o:hralign="center" o:hrstd="t" o:hr="t" fillcolor="#a0a0a0" stroked="f"/>
        </w:pict>
      </w:r>
    </w:p>
    <w:p w14:paraId="79B77439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1C9C2A34" w14:textId="4DBA28AE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Q10. Spark job optimization techniques?</w:t>
      </w:r>
    </w:p>
    <w:p w14:paraId="2E0BD4F9" w14:textId="77777777" w:rsidR="00A122F0" w:rsidRPr="003A5B6B" w:rsidRDefault="00A122F0" w:rsidP="009A1244">
      <w:pPr>
        <w:numPr>
          <w:ilvl w:val="0"/>
          <w:numId w:val="3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Cache/persist intermediate results.</w:t>
      </w:r>
    </w:p>
    <w:p w14:paraId="16F62442" w14:textId="77777777" w:rsidR="00A122F0" w:rsidRPr="003A5B6B" w:rsidRDefault="00A122F0" w:rsidP="009A1244">
      <w:pPr>
        <w:numPr>
          <w:ilvl w:val="0"/>
          <w:numId w:val="3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Minimize shuffles (use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mapPartitions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,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reduceByKey</w:t>
      </w:r>
      <w:proofErr w:type="spellEnd"/>
      <w:r w:rsidRPr="003A5B6B">
        <w:rPr>
          <w:color w:val="BFBFBF" w:themeColor="background1" w:themeShade="BF"/>
          <w:sz w:val="24"/>
          <w:szCs w:val="24"/>
        </w:rPr>
        <w:t>).</w:t>
      </w:r>
    </w:p>
    <w:p w14:paraId="7BD9BC9C" w14:textId="77777777" w:rsidR="00A122F0" w:rsidRPr="003A5B6B" w:rsidRDefault="00A122F0" w:rsidP="009A1244">
      <w:pPr>
        <w:numPr>
          <w:ilvl w:val="0"/>
          <w:numId w:val="3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Use partition pruning, predicate pushdown.</w:t>
      </w:r>
    </w:p>
    <w:p w14:paraId="6B259532" w14:textId="77777777" w:rsidR="00A122F0" w:rsidRPr="003A5B6B" w:rsidRDefault="00A122F0" w:rsidP="009A1244">
      <w:pPr>
        <w:numPr>
          <w:ilvl w:val="0"/>
          <w:numId w:val="3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Avoid UDFs when SQL functions exist.</w:t>
      </w:r>
    </w:p>
    <w:p w14:paraId="1BD987FE" w14:textId="4BF6CBB5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0342D340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7D45F881">
          <v:rect id="_x0000_i1035" style="width:0;height:1.5pt" o:hralign="center" o:hrstd="t" o:hr="t" fillcolor="#a0a0a0" stroked="f"/>
        </w:pict>
      </w:r>
    </w:p>
    <w:p w14:paraId="30F6805C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54B04224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35AEE5AA" w14:textId="7BA71A7E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Section 3 – Hadoop Ecosystem</w:t>
      </w:r>
    </w:p>
    <w:p w14:paraId="06587C0F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11AD7312" w14:textId="08E64E5A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Q11. HDFS block size and why large?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Default: 128MB/256MB. Large blocks </w:t>
      </w:r>
      <w:r w:rsidRPr="003A5B6B">
        <w:rPr>
          <w:rFonts w:ascii="Arial" w:hAnsi="Arial" w:cs="Arial"/>
          <w:color w:val="BFBFBF" w:themeColor="background1" w:themeShade="BF"/>
          <w:sz w:val="24"/>
          <w:szCs w:val="24"/>
        </w:rPr>
        <w:t>→</w:t>
      </w:r>
      <w:r w:rsidRPr="003A5B6B">
        <w:rPr>
          <w:color w:val="BFBFBF" w:themeColor="background1" w:themeShade="BF"/>
          <w:sz w:val="24"/>
          <w:szCs w:val="24"/>
        </w:rPr>
        <w:t xml:space="preserve"> fewer seeks, better throughput.</w:t>
      </w:r>
    </w:p>
    <w:p w14:paraId="7C168A2E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46242885" w14:textId="0B9C091E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005B55D8">
          <v:rect id="_x0000_i1036" style="width:0;height:1.5pt" o:hralign="center" o:hrstd="t" o:hr="t" fillcolor="#a0a0a0" stroked="f"/>
        </w:pict>
      </w:r>
    </w:p>
    <w:p w14:paraId="6943F9E1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4334BE2" w14:textId="07BFEF1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Q12. N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ameNode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 xml:space="preserve"> vs 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DataNode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>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NameNode</w:t>
      </w:r>
      <w:proofErr w:type="spellEnd"/>
      <w:r w:rsidRPr="003A5B6B">
        <w:rPr>
          <w:color w:val="BFBFBF" w:themeColor="background1" w:themeShade="BF"/>
          <w:sz w:val="24"/>
          <w:szCs w:val="24"/>
        </w:rPr>
        <w:t>: stores metadata.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DataNode</w:t>
      </w:r>
      <w:proofErr w:type="spellEnd"/>
      <w:r w:rsidRPr="003A5B6B">
        <w:rPr>
          <w:color w:val="BFBFBF" w:themeColor="background1" w:themeShade="BF"/>
          <w:sz w:val="24"/>
          <w:szCs w:val="24"/>
        </w:rPr>
        <w:t>: stores actual blocks.</w:t>
      </w:r>
    </w:p>
    <w:p w14:paraId="02ACF796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EF30792" w14:textId="6FD6133D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4AF8DF03">
          <v:rect id="_x0000_i1037" style="width:0;height:1.5pt" o:hralign="center" o:hrstd="t" o:hr="t" fillcolor="#a0a0a0" stroked="f"/>
        </w:pict>
      </w:r>
    </w:p>
    <w:p w14:paraId="43DECEA2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C767095" w14:textId="40A2E2AD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Q13. Hive – external vs managed table?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Managed: Hive controls lifecycle (drop = delete data).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External: Hive stores only metadata, data remains even if dropped.</w:t>
      </w:r>
    </w:p>
    <w:p w14:paraId="722DAFB5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6CA10C4" w14:textId="55A9E7C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489061FD">
          <v:rect id="_x0000_i1038" style="width:0;height:1.5pt" o:hralign="center" o:hrstd="t" o:hr="t" fillcolor="#a0a0a0" stroked="f"/>
        </w:pict>
      </w:r>
    </w:p>
    <w:p w14:paraId="5AC9FCDB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0F22D28" w14:textId="5DBA9A9A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Q14. ORC vs Parquet?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ORC: optimized for Hive, good compression, lightweight metadata.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Parquet: language-agnostic, nested data support, better for Spark.</w:t>
      </w:r>
    </w:p>
    <w:p w14:paraId="2F3C2445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15BB3E56" w14:textId="11F64184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660BFE59">
          <v:rect id="_x0000_i1039" style="width:0;height:1.5pt" o:hralign="center" o:hrstd="t" o:hr="t" fillcolor="#a0a0a0" stroked="f"/>
        </w:pict>
      </w:r>
    </w:p>
    <w:p w14:paraId="39944BF7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4B5324CF" w14:textId="31483133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Q15. HBase row-key design – best practices?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Short, unique, evenly distributed (avoid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hotspotting</w:t>
      </w:r>
      <w:proofErr w:type="spellEnd"/>
      <w:r w:rsidRPr="003A5B6B">
        <w:rPr>
          <w:color w:val="BFBFBF" w:themeColor="background1" w:themeShade="BF"/>
          <w:sz w:val="24"/>
          <w:szCs w:val="24"/>
        </w:rPr>
        <w:t>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Reverse timestamps for time-series data.</w:t>
      </w:r>
    </w:p>
    <w:p w14:paraId="4FB8028C" w14:textId="55F1B046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1469D88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5841A71F">
          <v:rect id="_x0000_i1041" style="width:0;height:1.5pt" o:hralign="center" o:hrstd="t" o:hr="t" fillcolor="#a0a0a0" stroked="f"/>
        </w:pict>
      </w:r>
    </w:p>
    <w:p w14:paraId="0A3D6ECF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6D166117" w14:textId="093325CA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Section 4 – Messaging Systems</w:t>
      </w:r>
    </w:p>
    <w:p w14:paraId="3109A59C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0E97A4C5" w14:textId="6E14DA5A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Q16. Kafka vs RabbitMQ difference?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Kafka: distributed log, high throughput, partitioned, replay capability.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RabbitMQ: traditional broker, push-based, supports complex routing.</w:t>
      </w:r>
    </w:p>
    <w:p w14:paraId="0E1042E4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A98E551" w14:textId="5A230F56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69B538EF">
          <v:rect id="_x0000_i1042" style="width:0;height:1.5pt" o:hralign="center" o:hrstd="t" o:hr="t" fillcolor="#a0a0a0" stroked="f"/>
        </w:pict>
      </w:r>
    </w:p>
    <w:p w14:paraId="3BBEA0EB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06A246C5" w14:textId="20E2E6D8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Q17. How does Kafka ensure ordering?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Messages are ordered within a partition.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To guarantee ordering </w:t>
      </w:r>
      <w:r w:rsidRPr="003A5B6B">
        <w:rPr>
          <w:rFonts w:ascii="Arial" w:hAnsi="Arial" w:cs="Arial"/>
          <w:color w:val="BFBFBF" w:themeColor="background1" w:themeShade="BF"/>
          <w:sz w:val="24"/>
          <w:szCs w:val="24"/>
        </w:rPr>
        <w:t>→</w:t>
      </w:r>
      <w:r w:rsidRPr="003A5B6B">
        <w:rPr>
          <w:color w:val="BFBFBF" w:themeColor="background1" w:themeShade="BF"/>
          <w:sz w:val="24"/>
          <w:szCs w:val="24"/>
        </w:rPr>
        <w:t xml:space="preserve"> all related keys must go to the same partition.</w:t>
      </w:r>
    </w:p>
    <w:p w14:paraId="23B72C76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1A81AE17" w14:textId="1B3036E8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68561F82">
          <v:rect id="_x0000_i1043" style="width:0;height:1.5pt" o:hralign="center" o:hrstd="t" o:hr="t" fillcolor="#a0a0a0" stroked="f"/>
        </w:pict>
      </w:r>
    </w:p>
    <w:p w14:paraId="16BA3111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C005682" w14:textId="45317DF6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Q18. How do you handle offset management in Kafka?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Auto commit vs manual commit.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Best practice: commit offset </w:t>
      </w:r>
      <w:r w:rsidRPr="003A5B6B">
        <w:rPr>
          <w:b/>
          <w:bCs/>
          <w:color w:val="BFBFBF" w:themeColor="background1" w:themeShade="BF"/>
          <w:sz w:val="24"/>
          <w:szCs w:val="24"/>
        </w:rPr>
        <w:t>after processing</w:t>
      </w:r>
      <w:r w:rsidRPr="003A5B6B">
        <w:rPr>
          <w:color w:val="BFBFBF" w:themeColor="background1" w:themeShade="BF"/>
          <w:sz w:val="24"/>
          <w:szCs w:val="24"/>
        </w:rPr>
        <w:t xml:space="preserve"> the message.</w:t>
      </w:r>
    </w:p>
    <w:p w14:paraId="142D08E4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3403B53C" w14:textId="7FF925D3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4B03B3A4">
          <v:rect id="_x0000_i1044" style="width:0;height:1.5pt" o:hralign="center" o:hrstd="t" o:hr="t" fillcolor="#a0a0a0" stroked="f"/>
        </w:pict>
      </w:r>
    </w:p>
    <w:p w14:paraId="7DC0F6BB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0D4C89F4" w14:textId="1EBAC269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Q19. Kafka “exactly once semantics” – how?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Idempotent producer (</w:t>
      </w:r>
      <w:proofErr w:type="spellStart"/>
      <w:proofErr w:type="gramStart"/>
      <w:r w:rsidRPr="003A5B6B">
        <w:rPr>
          <w:color w:val="BFBFBF" w:themeColor="background1" w:themeShade="BF"/>
          <w:sz w:val="24"/>
          <w:szCs w:val="24"/>
        </w:rPr>
        <w:t>enable.idempotence</w:t>
      </w:r>
      <w:proofErr w:type="spellEnd"/>
      <w:proofErr w:type="gramEnd"/>
      <w:r w:rsidRPr="003A5B6B">
        <w:rPr>
          <w:color w:val="BFBFBF" w:themeColor="background1" w:themeShade="BF"/>
          <w:sz w:val="24"/>
          <w:szCs w:val="24"/>
        </w:rPr>
        <w:t>=true).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Transactions API for producer-consumer pipeline.</w:t>
      </w:r>
    </w:p>
    <w:p w14:paraId="4989C0A8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4C55103C" w14:textId="6EC653CD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680F6641">
          <v:rect id="_x0000_i1045" style="width:0;height:1.5pt" o:hralign="center" o:hrstd="t" o:hr="t" fillcolor="#a0a0a0" stroked="f"/>
        </w:pict>
      </w:r>
    </w:p>
    <w:p w14:paraId="4A6E85D7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65CA948" w14:textId="44B0B723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Q20. What if Kafka broker goes down?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ISR (in-sync replicas) ensures another replica is promoted as leader.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Producer/consumer retries with leader election.</w:t>
      </w:r>
    </w:p>
    <w:p w14:paraId="5BD7270A" w14:textId="34045F3F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8019C72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7BC2C68C">
          <v:rect id="_x0000_i1047" style="width:0;height:1.5pt" o:hralign="center" o:hrstd="t" o:hr="t" fillcolor="#a0a0a0" stroked="f"/>
        </w:pict>
      </w:r>
    </w:p>
    <w:p w14:paraId="72328B5F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20DBBE3F" w14:textId="0D1177EE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Section 5 – DevOps / CI-CD / TDD</w:t>
      </w:r>
    </w:p>
    <w:p w14:paraId="291E41E4" w14:textId="7777777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Q21. Maven vs SBT vs Ant?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Maven: convention over configuration, XML based.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SBT: Scala-based, better for Spark/Scala projects.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Ant: older, no dependency management.</w:t>
      </w:r>
    </w:p>
    <w:p w14:paraId="2DBEF32D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08D29ADA" w14:textId="1819B845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7A47E35D">
          <v:rect id="_x0000_i1048" style="width:0;height:1.5pt" o:hralign="center" o:hrstd="t" o:hr="t" fillcolor="#a0a0a0" stroked="f"/>
        </w:pict>
      </w:r>
    </w:p>
    <w:p w14:paraId="0BB9DEBE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128B5A91" w14:textId="1183E376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Q22. Jenkins pipeline stages for Spark job?</w:t>
      </w:r>
    </w:p>
    <w:p w14:paraId="071E1717" w14:textId="77777777" w:rsidR="00A122F0" w:rsidRPr="003A5B6B" w:rsidRDefault="00A122F0" w:rsidP="009A1244">
      <w:pPr>
        <w:numPr>
          <w:ilvl w:val="0"/>
          <w:numId w:val="4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Checkout code (Git).</w:t>
      </w:r>
    </w:p>
    <w:p w14:paraId="2868797D" w14:textId="77777777" w:rsidR="00A122F0" w:rsidRPr="003A5B6B" w:rsidRDefault="00A122F0" w:rsidP="009A1244">
      <w:pPr>
        <w:numPr>
          <w:ilvl w:val="0"/>
          <w:numId w:val="4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Compile &amp; run unit tests.</w:t>
      </w:r>
    </w:p>
    <w:p w14:paraId="4B0989B9" w14:textId="77777777" w:rsidR="00A122F0" w:rsidRPr="003A5B6B" w:rsidRDefault="00A122F0" w:rsidP="009A1244">
      <w:pPr>
        <w:numPr>
          <w:ilvl w:val="0"/>
          <w:numId w:val="4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Build JAR with Maven.</w:t>
      </w:r>
    </w:p>
    <w:p w14:paraId="47F56BD4" w14:textId="77777777" w:rsidR="00A122F0" w:rsidRPr="003A5B6B" w:rsidRDefault="00A122F0" w:rsidP="009A1244">
      <w:pPr>
        <w:numPr>
          <w:ilvl w:val="0"/>
          <w:numId w:val="4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Run integration tests on staging cluster.</w:t>
      </w:r>
    </w:p>
    <w:p w14:paraId="2D3673E4" w14:textId="77777777" w:rsidR="00A122F0" w:rsidRPr="003A5B6B" w:rsidRDefault="00A122F0" w:rsidP="009A1244">
      <w:pPr>
        <w:numPr>
          <w:ilvl w:val="0"/>
          <w:numId w:val="4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Deploy to production (submit via spark-submit).</w:t>
      </w:r>
    </w:p>
    <w:p w14:paraId="24ABF319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1D08BD6F" w14:textId="74A2CD54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32EA6664">
          <v:rect id="_x0000_i1049" style="width:0;height:1.5pt" o:hralign="center" o:hrstd="t" o:hr="t" fillcolor="#a0a0a0" stroked="f"/>
        </w:pict>
      </w:r>
    </w:p>
    <w:p w14:paraId="6DC099FA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358095D" w14:textId="7399C8FD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Q23. Git – difference between merge and rebase?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Merge: keeps branch history.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Rebase: linearizes history (cleaner, but dangerous if misused).</w:t>
      </w:r>
    </w:p>
    <w:p w14:paraId="7D6B1D3C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136C1DEA" w14:textId="10E006A2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6566CAB1">
          <v:rect id="_x0000_i1050" style="width:0;height:1.5pt" o:hralign="center" o:hrstd="t" o:hr="t" fillcolor="#a0a0a0" stroked="f"/>
        </w:pict>
      </w:r>
    </w:p>
    <w:p w14:paraId="65B40328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35C4477E" w14:textId="114D8355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Q24. JUnit 5 improvements over JUnit 4?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@ParameterizedTest, @Nested, @DisplayName, better assertions.</w:t>
      </w:r>
    </w:p>
    <w:p w14:paraId="3E1A5872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45F76A11" w14:textId="45EA06F9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337AC344">
          <v:rect id="_x0000_i1051" style="width:0;height:1.5pt" o:hralign="center" o:hrstd="t" o:hr="t" fillcolor="#a0a0a0" stroked="f"/>
        </w:pict>
      </w:r>
    </w:p>
    <w:p w14:paraId="44F4D054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3FACD7FB" w14:textId="13BFED0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Q25. How do you ensure test coverage for streaming apps?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</w:t>
      </w:r>
      <w:r w:rsidRPr="003A5B6B">
        <w:rPr>
          <w:b/>
          <w:bCs/>
          <w:color w:val="BFBFBF" w:themeColor="background1" w:themeShade="BF"/>
          <w:sz w:val="24"/>
          <w:szCs w:val="24"/>
        </w:rPr>
        <w:t>embedded Kafka</w:t>
      </w:r>
      <w:r w:rsidRPr="003A5B6B">
        <w:rPr>
          <w:color w:val="BFBFBF" w:themeColor="background1" w:themeShade="BF"/>
          <w:sz w:val="24"/>
          <w:szCs w:val="24"/>
        </w:rPr>
        <w:t xml:space="preserve"> for testing.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MemoryStream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in Spark Structured Streaming.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Validate outputs against expected results.</w:t>
      </w:r>
    </w:p>
    <w:p w14:paraId="64E68ECC" w14:textId="26C6CA5B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7C012769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6587C37F">
          <v:rect id="_x0000_i1053" style="width:0;height:1.5pt" o:hralign="center" o:hrstd="t" o:hr="t" fillcolor="#a0a0a0" stroked="f"/>
        </w:pict>
      </w:r>
    </w:p>
    <w:p w14:paraId="5351D849" w14:textId="77777777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Section 6 – Scenario/Case Studies</w:t>
      </w:r>
    </w:p>
    <w:p w14:paraId="4A1EA77B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05E34D27" w14:textId="7EE8F57D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Q26. A Spark Streaming job is lagging behind real-time. What do you check?</w:t>
      </w:r>
    </w:p>
    <w:p w14:paraId="7C138278" w14:textId="77777777" w:rsidR="00A122F0" w:rsidRPr="003A5B6B" w:rsidRDefault="00A122F0" w:rsidP="009A1244">
      <w:pPr>
        <w:numPr>
          <w:ilvl w:val="0"/>
          <w:numId w:val="5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Check Kafka consumer lag (kafka-consumer-groups.sh).</w:t>
      </w:r>
    </w:p>
    <w:p w14:paraId="1381235E" w14:textId="77777777" w:rsidR="00A122F0" w:rsidRPr="003A5B6B" w:rsidRDefault="00A122F0" w:rsidP="009A1244">
      <w:pPr>
        <w:numPr>
          <w:ilvl w:val="0"/>
          <w:numId w:val="5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Check batch interval &amp; processing time.</w:t>
      </w:r>
    </w:p>
    <w:p w14:paraId="5C3684AB" w14:textId="77777777" w:rsidR="00A122F0" w:rsidRPr="003A5B6B" w:rsidRDefault="00A122F0" w:rsidP="009A1244">
      <w:pPr>
        <w:numPr>
          <w:ilvl w:val="0"/>
          <w:numId w:val="5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Increase parallelism (</w:t>
      </w:r>
      <w:proofErr w:type="spellStart"/>
      <w:proofErr w:type="gramStart"/>
      <w:r w:rsidRPr="003A5B6B">
        <w:rPr>
          <w:color w:val="BFBFBF" w:themeColor="background1" w:themeShade="BF"/>
          <w:sz w:val="24"/>
          <w:szCs w:val="24"/>
        </w:rPr>
        <w:t>spark.streaming</w:t>
      </w:r>
      <w:proofErr w:type="gramEnd"/>
      <w:r w:rsidRPr="003A5B6B">
        <w:rPr>
          <w:color w:val="BFBFBF" w:themeColor="background1" w:themeShade="BF"/>
          <w:sz w:val="24"/>
          <w:szCs w:val="24"/>
        </w:rPr>
        <w:t>.</w:t>
      </w:r>
      <w:proofErr w:type="gramStart"/>
      <w:r w:rsidRPr="003A5B6B">
        <w:rPr>
          <w:color w:val="BFBFBF" w:themeColor="background1" w:themeShade="BF"/>
          <w:sz w:val="24"/>
          <w:szCs w:val="24"/>
        </w:rPr>
        <w:t>kafka.maxRatePerPartition</w:t>
      </w:r>
      <w:proofErr w:type="spellEnd"/>
      <w:proofErr w:type="gramEnd"/>
      <w:r w:rsidRPr="003A5B6B">
        <w:rPr>
          <w:color w:val="BFBFBF" w:themeColor="background1" w:themeShade="BF"/>
          <w:sz w:val="24"/>
          <w:szCs w:val="24"/>
        </w:rPr>
        <w:t>).</w:t>
      </w:r>
    </w:p>
    <w:p w14:paraId="328C84D0" w14:textId="77777777" w:rsidR="00A122F0" w:rsidRPr="003A5B6B" w:rsidRDefault="00A122F0" w:rsidP="009A1244">
      <w:pPr>
        <w:numPr>
          <w:ilvl w:val="0"/>
          <w:numId w:val="5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Optimize transformations (reduce shuffles).</w:t>
      </w:r>
    </w:p>
    <w:p w14:paraId="09CBC7DA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53D00098" w14:textId="150C0941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2463D959">
          <v:rect id="_x0000_i1054" style="width:0;height:1.5pt" o:hralign="center" o:hrstd="t" o:hr="t" fillcolor="#a0a0a0" stroked="f"/>
        </w:pict>
      </w:r>
    </w:p>
    <w:p w14:paraId="518E8805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6DB3A9AC" w14:textId="69BEA360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 xml:space="preserve">Q27. You get 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OutOfMemoryError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 xml:space="preserve"> in Spark. How to debug?</w:t>
      </w:r>
    </w:p>
    <w:p w14:paraId="20811F40" w14:textId="77777777" w:rsidR="00A122F0" w:rsidRPr="003A5B6B" w:rsidRDefault="00A122F0" w:rsidP="009A1244">
      <w:pPr>
        <w:numPr>
          <w:ilvl w:val="0"/>
          <w:numId w:val="6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Increase executor memory.</w:t>
      </w:r>
    </w:p>
    <w:p w14:paraId="1498A628" w14:textId="77777777" w:rsidR="00A122F0" w:rsidRPr="003A5B6B" w:rsidRDefault="00A122F0" w:rsidP="009A1244">
      <w:pPr>
        <w:numPr>
          <w:ilvl w:val="0"/>
          <w:numId w:val="6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Enable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Kryo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serialization.</w:t>
      </w:r>
    </w:p>
    <w:p w14:paraId="3F2B0015" w14:textId="77777777" w:rsidR="00A122F0" w:rsidRPr="003A5B6B" w:rsidRDefault="00A122F0" w:rsidP="009A1244">
      <w:pPr>
        <w:numPr>
          <w:ilvl w:val="0"/>
          <w:numId w:val="6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Use </w:t>
      </w:r>
      <w:proofErr w:type="gramStart"/>
      <w:r w:rsidRPr="003A5B6B">
        <w:rPr>
          <w:color w:val="BFBFBF" w:themeColor="background1" w:themeShade="BF"/>
          <w:sz w:val="24"/>
          <w:szCs w:val="24"/>
        </w:rPr>
        <w:t>persist(</w:t>
      </w:r>
      <w:proofErr w:type="spellStart"/>
      <w:proofErr w:type="gramEnd"/>
      <w:r w:rsidRPr="003A5B6B">
        <w:rPr>
          <w:color w:val="BFBFBF" w:themeColor="background1" w:themeShade="BF"/>
          <w:sz w:val="24"/>
          <w:szCs w:val="24"/>
        </w:rPr>
        <w:t>StorageLevel.DISK_ONLY</w:t>
      </w:r>
      <w:proofErr w:type="spellEnd"/>
      <w:r w:rsidRPr="003A5B6B">
        <w:rPr>
          <w:color w:val="BFBFBF" w:themeColor="background1" w:themeShade="BF"/>
          <w:sz w:val="24"/>
          <w:szCs w:val="24"/>
        </w:rPr>
        <w:t>) for large datasets.</w:t>
      </w:r>
    </w:p>
    <w:p w14:paraId="6FAEFE44" w14:textId="77777777" w:rsidR="00A122F0" w:rsidRPr="003A5B6B" w:rsidRDefault="00A122F0" w:rsidP="009A1244">
      <w:pPr>
        <w:numPr>
          <w:ilvl w:val="0"/>
          <w:numId w:val="6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>Avoid wide transformations.</w:t>
      </w:r>
    </w:p>
    <w:p w14:paraId="2F2E9AEE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275D7256" w14:textId="6405021A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2595E8A0">
          <v:rect id="_x0000_i1055" style="width:0;height:1.5pt" o:hralign="center" o:hrstd="t" o:hr="t" fillcolor="#a0a0a0" stroked="f"/>
        </w:pict>
      </w:r>
    </w:p>
    <w:p w14:paraId="1DCB6EFA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46F81BFE" w14:textId="206D3295" w:rsidR="00A122F0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Q28. You have 1TB JSON logs in HDFS, query is slow. How to improve?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Convert JSON </w:t>
      </w:r>
      <w:r w:rsidRPr="003A5B6B">
        <w:rPr>
          <w:rFonts w:ascii="Arial" w:hAnsi="Arial" w:cs="Arial"/>
          <w:color w:val="BFBFBF" w:themeColor="background1" w:themeShade="BF"/>
          <w:sz w:val="24"/>
          <w:szCs w:val="24"/>
        </w:rPr>
        <w:t>→</w:t>
      </w:r>
      <w:r w:rsidRPr="003A5B6B">
        <w:rPr>
          <w:color w:val="BFBFBF" w:themeColor="background1" w:themeShade="BF"/>
          <w:sz w:val="24"/>
          <w:szCs w:val="24"/>
        </w:rPr>
        <w:t xml:space="preserve"> ORC/Parquet (columnar, compressed).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Partition by date/time.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vectorized queries in Hive/Spark.</w:t>
      </w:r>
    </w:p>
    <w:p w14:paraId="0C2BF1DF" w14:textId="77777777" w:rsidR="00511FA8" w:rsidRPr="003A5B6B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3756B571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030A0BEF">
          <v:rect id="_x0000_i1056" style="width:0;height:1.5pt" o:hralign="center" o:hrstd="t" o:hr="t" fillcolor="#a0a0a0" stroked="f"/>
        </w:pict>
      </w:r>
    </w:p>
    <w:p w14:paraId="223786C8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147B858C" w14:textId="0CEAAE90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Q29. Kafka consumer is reprocessing same messages after restart. Why?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Offsets not committed properly.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Solution: commit offsets </w:t>
      </w:r>
      <w:r w:rsidRPr="003A5B6B">
        <w:rPr>
          <w:b/>
          <w:bCs/>
          <w:color w:val="BFBFBF" w:themeColor="background1" w:themeShade="BF"/>
          <w:sz w:val="24"/>
          <w:szCs w:val="24"/>
        </w:rPr>
        <w:t>after</w:t>
      </w:r>
      <w:r w:rsidRPr="003A5B6B">
        <w:rPr>
          <w:color w:val="BFBFBF" w:themeColor="background1" w:themeShade="BF"/>
          <w:sz w:val="24"/>
          <w:szCs w:val="24"/>
        </w:rPr>
        <w:t xml:space="preserve"> message is processed.</w:t>
      </w:r>
    </w:p>
    <w:p w14:paraId="27FC155B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61BF0900" w14:textId="473A7089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33788014">
          <v:rect id="_x0000_i1057" style="width:0;height:1.5pt" o:hralign="center" o:hrstd="t" o:hr="t" fillcolor="#a0a0a0" stroked="f"/>
        </w:pict>
      </w:r>
    </w:p>
    <w:p w14:paraId="0CE33AE5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8C9273A" w14:textId="0CCC18E2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Q30. Spark job with shuffle stage takes too long. How to optimize?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Increase shuffle partitions.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map-side combine.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Avoid skew by salting.</w:t>
      </w:r>
    </w:p>
    <w:p w14:paraId="57F2E14B" w14:textId="334DD010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1BB9D297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2A02CB09">
          <v:rect id="_x0000_i1059" style="width:0;height:1.5pt" o:hralign="center" o:hrstd="t" o:hr="t" fillcolor="#a0a0a0" stroked="f"/>
        </w:pict>
      </w:r>
    </w:p>
    <w:p w14:paraId="42D0A440" w14:textId="77777777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 xml:space="preserve">Section 7 – 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Behavioral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 xml:space="preserve"> / Banking Domain</w:t>
      </w:r>
    </w:p>
    <w:p w14:paraId="593A0A55" w14:textId="7777777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Q31. Tell me about a time you optimized a big data pipeline.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Example: Reduced Spark shuffle time by tuning partitions + using broadcast joins </w:t>
      </w:r>
      <w:r w:rsidRPr="003A5B6B">
        <w:rPr>
          <w:rFonts w:ascii="Arial" w:hAnsi="Arial" w:cs="Arial"/>
          <w:color w:val="BFBFBF" w:themeColor="background1" w:themeShade="BF"/>
          <w:sz w:val="24"/>
          <w:szCs w:val="24"/>
        </w:rPr>
        <w:t>→</w:t>
      </w:r>
      <w:r w:rsidRPr="003A5B6B">
        <w:rPr>
          <w:color w:val="BFBFBF" w:themeColor="background1" w:themeShade="BF"/>
          <w:sz w:val="24"/>
          <w:szCs w:val="24"/>
        </w:rPr>
        <w:t xml:space="preserve"> improved SLA by 40%.</w:t>
      </w:r>
    </w:p>
    <w:p w14:paraId="1D1E8382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22AB4BFA" w14:textId="04571DCA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4833F3AF">
          <v:rect id="_x0000_i1060" style="width:0;height:1.5pt" o:hralign="center" o:hrstd="t" o:hr="t" fillcolor="#a0a0a0" stroked="f"/>
        </w:pict>
      </w:r>
    </w:p>
    <w:p w14:paraId="61D90833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208E7B48" w14:textId="36A7E3C0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Q32. How do you ensure data security in Big Data pipelines?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Encrypt data at rest (HDFS TDE) &amp; in transit (TLS).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Mask PII fields before ingestion.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Use Ranger/Atlas for access control &amp; lineage.</w:t>
      </w:r>
    </w:p>
    <w:p w14:paraId="07CE596E" w14:textId="77777777" w:rsidR="00511FA8" w:rsidRDefault="00511FA8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151C3B3F" w14:textId="5E1C895B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0C184B22">
          <v:rect id="_x0000_i1061" style="width:0;height:1.5pt" o:hralign="center" o:hrstd="t" o:hr="t" fillcolor="#a0a0a0" stroked="f"/>
        </w:pict>
      </w:r>
    </w:p>
    <w:p w14:paraId="2864FA21" w14:textId="77777777" w:rsidR="00511FA8" w:rsidRDefault="00511FA8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</w:p>
    <w:p w14:paraId="77199B4D" w14:textId="12497D9F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b/>
          <w:bCs/>
          <w:color w:val="BFBFBF" w:themeColor="background1" w:themeShade="BF"/>
          <w:sz w:val="24"/>
          <w:szCs w:val="24"/>
        </w:rPr>
        <w:t>Q33. How do you ensure regulatory compliance (GDPR/CCPA)?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Right-to-erasure implementation (delete user data from HDFS/Hive).</w:t>
      </w:r>
      <w:r w:rsidRPr="003A5B6B">
        <w:rPr>
          <w:color w:val="BFBFBF" w:themeColor="background1" w:themeShade="BF"/>
          <w:sz w:val="24"/>
          <w:szCs w:val="24"/>
        </w:rPr>
        <w:br/>
      </w:r>
      <w:r w:rsidRPr="003A5B6B">
        <w:rPr>
          <w:rFonts w:ascii="Segoe UI Emoji" w:hAnsi="Segoe UI Emoji" w:cs="Segoe UI Emoji"/>
          <w:color w:val="BFBFBF" w:themeColor="background1" w:themeShade="BF"/>
          <w:sz w:val="24"/>
          <w:szCs w:val="24"/>
        </w:rPr>
        <w:t>👉</w:t>
      </w:r>
      <w:r w:rsidRPr="003A5B6B">
        <w:rPr>
          <w:color w:val="BFBFBF" w:themeColor="background1" w:themeShade="BF"/>
          <w:sz w:val="24"/>
          <w:szCs w:val="24"/>
        </w:rPr>
        <w:t xml:space="preserve"> Audit logs for all access.</w:t>
      </w:r>
    </w:p>
    <w:p w14:paraId="2C67DAC0" w14:textId="4B33C8D5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p w14:paraId="273FC24E" w14:textId="77777777" w:rsidR="00A122F0" w:rsidRPr="003A5B6B" w:rsidRDefault="0000000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pict w14:anchorId="76AD6A67">
          <v:rect id="_x0000_i1063" style="width:0;height:1.5pt" o:hralign="center" o:hrstd="t" o:hr="t" fillcolor="#a0a0a0" stroked="f"/>
        </w:pict>
      </w:r>
    </w:p>
    <w:p w14:paraId="540DF9E9" w14:textId="77777777" w:rsidR="00A122F0" w:rsidRPr="003A5B6B" w:rsidRDefault="00A122F0" w:rsidP="009A1244">
      <w:pPr>
        <w:spacing w:before="40" w:line="288" w:lineRule="auto"/>
        <w:rPr>
          <w:b/>
          <w:bCs/>
          <w:color w:val="BFBFBF" w:themeColor="background1" w:themeShade="BF"/>
          <w:sz w:val="24"/>
          <w:szCs w:val="24"/>
        </w:rPr>
      </w:pPr>
      <w:r w:rsidRPr="003A5B6B">
        <w:rPr>
          <w:rFonts w:ascii="Segoe UI Emoji" w:hAnsi="Segoe UI Emoji" w:cs="Segoe UI Emoji"/>
          <w:b/>
          <w:bCs/>
          <w:color w:val="BFBFBF" w:themeColor="background1" w:themeShade="BF"/>
          <w:sz w:val="24"/>
          <w:szCs w:val="24"/>
        </w:rPr>
        <w:t>✅</w:t>
      </w:r>
      <w:r w:rsidRPr="003A5B6B">
        <w:rPr>
          <w:b/>
          <w:bCs/>
          <w:color w:val="BFBFBF" w:themeColor="background1" w:themeShade="BF"/>
          <w:sz w:val="24"/>
          <w:szCs w:val="24"/>
        </w:rPr>
        <w:t xml:space="preserve"> Quick Tips Before </w:t>
      </w:r>
      <w:proofErr w:type="spellStart"/>
      <w:r w:rsidRPr="003A5B6B">
        <w:rPr>
          <w:b/>
          <w:bCs/>
          <w:color w:val="BFBFBF" w:themeColor="background1" w:themeShade="BF"/>
          <w:sz w:val="24"/>
          <w:szCs w:val="24"/>
        </w:rPr>
        <w:t>Monjin</w:t>
      </w:r>
      <w:proofErr w:type="spellEnd"/>
      <w:r w:rsidRPr="003A5B6B">
        <w:rPr>
          <w:b/>
          <w:bCs/>
          <w:color w:val="BFBFBF" w:themeColor="background1" w:themeShade="BF"/>
          <w:sz w:val="24"/>
          <w:szCs w:val="24"/>
        </w:rPr>
        <w:t xml:space="preserve"> Video Interview</w:t>
      </w:r>
    </w:p>
    <w:p w14:paraId="373935BD" w14:textId="77777777" w:rsidR="00A122F0" w:rsidRPr="003A5B6B" w:rsidRDefault="00A122F0" w:rsidP="009A1244">
      <w:pPr>
        <w:numPr>
          <w:ilvl w:val="0"/>
          <w:numId w:val="7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proofErr w:type="spellStart"/>
      <w:r w:rsidRPr="003A5B6B">
        <w:rPr>
          <w:color w:val="BFBFBF" w:themeColor="background1" w:themeShade="BF"/>
          <w:sz w:val="24"/>
          <w:szCs w:val="24"/>
        </w:rPr>
        <w:t>Monjin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= </w:t>
      </w:r>
      <w:r w:rsidRPr="003A5B6B">
        <w:rPr>
          <w:b/>
          <w:bCs/>
          <w:color w:val="BFBFBF" w:themeColor="background1" w:themeShade="BF"/>
          <w:sz w:val="24"/>
          <w:szCs w:val="24"/>
        </w:rPr>
        <w:t>scenario-based + coding</w:t>
      </w:r>
      <w:r w:rsidRPr="003A5B6B">
        <w:rPr>
          <w:color w:val="BFBFBF" w:themeColor="background1" w:themeShade="BF"/>
          <w:sz w:val="24"/>
          <w:szCs w:val="24"/>
        </w:rPr>
        <w:t xml:space="preserve"> </w:t>
      </w:r>
      <w:r w:rsidRPr="003A5B6B">
        <w:rPr>
          <w:rFonts w:ascii="Arial" w:hAnsi="Arial" w:cs="Arial"/>
          <w:color w:val="BFBFBF" w:themeColor="background1" w:themeShade="BF"/>
          <w:sz w:val="24"/>
          <w:szCs w:val="24"/>
        </w:rPr>
        <w:t>→</w:t>
      </w:r>
      <w:r w:rsidRPr="003A5B6B">
        <w:rPr>
          <w:color w:val="BFBFBF" w:themeColor="background1" w:themeShade="BF"/>
          <w:sz w:val="24"/>
          <w:szCs w:val="24"/>
        </w:rPr>
        <w:t xml:space="preserve"> expect to </w:t>
      </w:r>
      <w:r w:rsidRPr="003A5B6B">
        <w:rPr>
          <w:b/>
          <w:bCs/>
          <w:color w:val="BFBFBF" w:themeColor="background1" w:themeShade="BF"/>
          <w:sz w:val="24"/>
          <w:szCs w:val="24"/>
        </w:rPr>
        <w:t>share screen &amp; code live</w:t>
      </w:r>
      <w:r w:rsidRPr="003A5B6B">
        <w:rPr>
          <w:color w:val="BFBFBF" w:themeColor="background1" w:themeShade="BF"/>
          <w:sz w:val="24"/>
          <w:szCs w:val="24"/>
        </w:rPr>
        <w:t xml:space="preserve"> (Java + Spark + Kafka basics).</w:t>
      </w:r>
    </w:p>
    <w:p w14:paraId="28CF6230" w14:textId="77777777" w:rsidR="00A122F0" w:rsidRPr="003A5B6B" w:rsidRDefault="00A122F0" w:rsidP="009A1244">
      <w:pPr>
        <w:numPr>
          <w:ilvl w:val="0"/>
          <w:numId w:val="7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Keep 2–3 </w:t>
      </w:r>
      <w:r w:rsidRPr="003A5B6B">
        <w:rPr>
          <w:b/>
          <w:bCs/>
          <w:color w:val="BFBFBF" w:themeColor="background1" w:themeShade="BF"/>
          <w:sz w:val="24"/>
          <w:szCs w:val="24"/>
        </w:rPr>
        <w:t>real project examples</w:t>
      </w:r>
      <w:r w:rsidRPr="003A5B6B">
        <w:rPr>
          <w:color w:val="BFBFBF" w:themeColor="background1" w:themeShade="BF"/>
          <w:sz w:val="24"/>
          <w:szCs w:val="24"/>
        </w:rPr>
        <w:t xml:space="preserve"> (data pipeline, Kafka ingestion, Spark optimization).</w:t>
      </w:r>
    </w:p>
    <w:p w14:paraId="36F68CB3" w14:textId="77777777" w:rsidR="00A122F0" w:rsidRPr="003A5B6B" w:rsidRDefault="00A122F0" w:rsidP="009A1244">
      <w:pPr>
        <w:numPr>
          <w:ilvl w:val="0"/>
          <w:numId w:val="7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Stress on </w:t>
      </w:r>
      <w:r w:rsidRPr="003A5B6B">
        <w:rPr>
          <w:b/>
          <w:bCs/>
          <w:color w:val="BFBFBF" w:themeColor="background1" w:themeShade="BF"/>
          <w:sz w:val="24"/>
          <w:szCs w:val="24"/>
        </w:rPr>
        <w:t>performance tuning, scalability, resilience</w:t>
      </w:r>
      <w:r w:rsidRPr="003A5B6B">
        <w:rPr>
          <w:color w:val="BFBFBF" w:themeColor="background1" w:themeShade="BF"/>
          <w:sz w:val="24"/>
          <w:szCs w:val="24"/>
        </w:rPr>
        <w:t xml:space="preserve"> – </w:t>
      </w:r>
      <w:proofErr w:type="spellStart"/>
      <w:r w:rsidRPr="003A5B6B">
        <w:rPr>
          <w:color w:val="BFBFBF" w:themeColor="background1" w:themeShade="BF"/>
          <w:sz w:val="24"/>
          <w:szCs w:val="24"/>
        </w:rPr>
        <w:t>Synechron’s</w:t>
      </w:r>
      <w:proofErr w:type="spellEnd"/>
      <w:r w:rsidRPr="003A5B6B">
        <w:rPr>
          <w:color w:val="BFBFBF" w:themeColor="background1" w:themeShade="BF"/>
          <w:sz w:val="24"/>
          <w:szCs w:val="24"/>
        </w:rPr>
        <w:t xml:space="preserve"> banking clients need this.</w:t>
      </w:r>
    </w:p>
    <w:p w14:paraId="2B8090E3" w14:textId="77777777" w:rsidR="00A122F0" w:rsidRPr="003A5B6B" w:rsidRDefault="00A122F0" w:rsidP="009A1244">
      <w:pPr>
        <w:numPr>
          <w:ilvl w:val="0"/>
          <w:numId w:val="7"/>
        </w:numPr>
        <w:tabs>
          <w:tab w:val="num" w:pos="720"/>
        </w:tabs>
        <w:spacing w:before="40" w:line="288" w:lineRule="auto"/>
        <w:rPr>
          <w:color w:val="BFBFBF" w:themeColor="background1" w:themeShade="BF"/>
          <w:sz w:val="24"/>
          <w:szCs w:val="24"/>
        </w:rPr>
      </w:pPr>
      <w:r w:rsidRPr="003A5B6B">
        <w:rPr>
          <w:color w:val="BFBFBF" w:themeColor="background1" w:themeShade="BF"/>
          <w:sz w:val="24"/>
          <w:szCs w:val="24"/>
        </w:rPr>
        <w:t xml:space="preserve">Keep </w:t>
      </w:r>
      <w:r w:rsidRPr="003A5B6B">
        <w:rPr>
          <w:b/>
          <w:bCs/>
          <w:color w:val="BFBFBF" w:themeColor="background1" w:themeShade="BF"/>
          <w:sz w:val="24"/>
          <w:szCs w:val="24"/>
        </w:rPr>
        <w:t>buzzwords handy</w:t>
      </w:r>
      <w:r w:rsidRPr="003A5B6B">
        <w:rPr>
          <w:color w:val="BFBFBF" w:themeColor="background1" w:themeShade="BF"/>
          <w:sz w:val="24"/>
          <w:szCs w:val="24"/>
        </w:rPr>
        <w:t>: "idempotency", "backpressure handling", "predicate pushdown", "exactly-once semantics".</w:t>
      </w:r>
    </w:p>
    <w:p w14:paraId="7EB7A906" w14:textId="77777777" w:rsidR="00A122F0" w:rsidRPr="003A5B6B" w:rsidRDefault="00A122F0" w:rsidP="009A1244">
      <w:pPr>
        <w:spacing w:before="40" w:line="288" w:lineRule="auto"/>
        <w:rPr>
          <w:color w:val="BFBFBF" w:themeColor="background1" w:themeShade="BF"/>
          <w:sz w:val="24"/>
          <w:szCs w:val="24"/>
        </w:rPr>
      </w:pPr>
    </w:p>
    <w:sectPr w:rsidR="00A122F0" w:rsidRPr="003A5B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1D37"/>
    <w:multiLevelType w:val="multilevel"/>
    <w:tmpl w:val="03BE07E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A073E"/>
    <w:multiLevelType w:val="multilevel"/>
    <w:tmpl w:val="E596675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2D1E"/>
    <w:multiLevelType w:val="multilevel"/>
    <w:tmpl w:val="2DF6C5D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120C7"/>
    <w:multiLevelType w:val="multilevel"/>
    <w:tmpl w:val="517ED2E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02CD8"/>
    <w:multiLevelType w:val="multilevel"/>
    <w:tmpl w:val="1678599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6A89"/>
    <w:multiLevelType w:val="multilevel"/>
    <w:tmpl w:val="99B0805C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A63B0"/>
    <w:multiLevelType w:val="multilevel"/>
    <w:tmpl w:val="334EA23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num w:numId="1" w16cid:durableId="1445347133">
    <w:abstractNumId w:val="0"/>
  </w:num>
  <w:num w:numId="2" w16cid:durableId="1539121029">
    <w:abstractNumId w:val="3"/>
  </w:num>
  <w:num w:numId="3" w16cid:durableId="1485121751">
    <w:abstractNumId w:val="5"/>
  </w:num>
  <w:num w:numId="4" w16cid:durableId="1729105468">
    <w:abstractNumId w:val="6"/>
  </w:num>
  <w:num w:numId="5" w16cid:durableId="1028533222">
    <w:abstractNumId w:val="2"/>
  </w:num>
  <w:num w:numId="6" w16cid:durableId="2105881376">
    <w:abstractNumId w:val="4"/>
  </w:num>
  <w:num w:numId="7" w16cid:durableId="142476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AF"/>
    <w:rsid w:val="00121D67"/>
    <w:rsid w:val="00283991"/>
    <w:rsid w:val="003268EF"/>
    <w:rsid w:val="003A1F6F"/>
    <w:rsid w:val="003A5B6B"/>
    <w:rsid w:val="003C7233"/>
    <w:rsid w:val="00511FA8"/>
    <w:rsid w:val="0069598F"/>
    <w:rsid w:val="008F0310"/>
    <w:rsid w:val="009433EA"/>
    <w:rsid w:val="00990B52"/>
    <w:rsid w:val="009A1244"/>
    <w:rsid w:val="00A122F0"/>
    <w:rsid w:val="00DD25B9"/>
    <w:rsid w:val="00E100D0"/>
    <w:rsid w:val="00E44428"/>
    <w:rsid w:val="00E64511"/>
    <w:rsid w:val="00EC7495"/>
    <w:rsid w:val="00F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D6EF"/>
  <w15:chartTrackingRefBased/>
  <w15:docId w15:val="{0593D52B-41EF-4DD7-9B68-F6EE264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E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E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E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E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EA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E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E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E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E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E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E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EA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EA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EAF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EA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E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E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14</cp:revision>
  <dcterms:created xsi:type="dcterms:W3CDTF">2025-08-20T06:28:00Z</dcterms:created>
  <dcterms:modified xsi:type="dcterms:W3CDTF">2025-08-20T06:45:00Z</dcterms:modified>
</cp:coreProperties>
</file>