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A7B7" w14:textId="77777777" w:rsidR="004E44D5" w:rsidRPr="004E44D5" w:rsidRDefault="004E44D5" w:rsidP="004E44D5">
      <w:proofErr w:type="gramStart"/>
      <w:r w:rsidRPr="004E44D5">
        <w:t>  http://localhost:8080/swagger-ui.html</w:t>
      </w:r>
      <w:proofErr w:type="gramEnd"/>
      <w:r w:rsidRPr="004E44D5">
        <w:t xml:space="preserve"> </w:t>
      </w:r>
      <w:r w:rsidRPr="004E44D5">
        <w:rPr>
          <w:rFonts w:ascii="Arial" w:hAnsi="Arial" w:cs="Arial"/>
        </w:rPr>
        <w:t>→</w:t>
      </w:r>
      <w:r w:rsidRPr="004E44D5">
        <w:t xml:space="preserve"> Interactive docs</w:t>
      </w:r>
    </w:p>
    <w:p w14:paraId="4A5DED59" w14:textId="77777777" w:rsidR="004E44D5" w:rsidRPr="004E44D5" w:rsidRDefault="004E44D5" w:rsidP="004E44D5">
      <w:proofErr w:type="gramStart"/>
      <w:r w:rsidRPr="004E44D5">
        <w:t>  http://localhost:8080/v3/api-docs</w:t>
      </w:r>
      <w:proofErr w:type="gramEnd"/>
      <w:r w:rsidRPr="004E44D5">
        <w:t xml:space="preserve"> </w:t>
      </w:r>
      <w:r w:rsidRPr="004E44D5">
        <w:rPr>
          <w:rFonts w:ascii="Arial" w:hAnsi="Arial" w:cs="Arial"/>
        </w:rPr>
        <w:t>→</w:t>
      </w:r>
      <w:r w:rsidRPr="004E44D5">
        <w:t xml:space="preserve"> Auto-generated </w:t>
      </w:r>
      <w:proofErr w:type="spellStart"/>
      <w:r w:rsidRPr="004E44D5">
        <w:t>OpenAPI</w:t>
      </w:r>
      <w:proofErr w:type="spellEnd"/>
      <w:r w:rsidRPr="004E44D5">
        <w:t xml:space="preserve"> JSON</w:t>
      </w:r>
    </w:p>
    <w:p w14:paraId="59DA8F98" w14:textId="77777777" w:rsidR="004E44D5" w:rsidRPr="004E44D5" w:rsidRDefault="004E44D5" w:rsidP="004E44D5">
      <w:pPr>
        <w:rPr>
          <w:b/>
          <w:bCs/>
        </w:rPr>
      </w:pPr>
      <w:r w:rsidRPr="004E44D5">
        <w:rPr>
          <w:b/>
          <w:bCs/>
        </w:rPr>
        <w:t xml:space="preserve">Benefits of </w:t>
      </w:r>
      <w:proofErr w:type="spellStart"/>
      <w:r w:rsidRPr="004E44D5">
        <w:rPr>
          <w:b/>
          <w:bCs/>
        </w:rPr>
        <w:t>OpenAPI</w:t>
      </w:r>
      <w:proofErr w:type="spellEnd"/>
    </w:p>
    <w:p w14:paraId="30C3B015" w14:textId="77777777" w:rsidR="004E44D5" w:rsidRPr="004E44D5" w:rsidRDefault="004E44D5" w:rsidP="004E44D5">
      <w:pPr>
        <w:numPr>
          <w:ilvl w:val="0"/>
          <w:numId w:val="1"/>
        </w:numPr>
        <w:tabs>
          <w:tab w:val="num" w:pos="720"/>
        </w:tabs>
      </w:pPr>
      <w:r w:rsidRPr="004E44D5">
        <w:rPr>
          <w:b/>
          <w:bCs/>
        </w:rPr>
        <w:t>Single source of truth</w:t>
      </w:r>
      <w:r w:rsidRPr="004E44D5">
        <w:t xml:space="preserve"> – Your API contract is documented in a standard format, independent of backend or frontend.</w:t>
      </w:r>
    </w:p>
    <w:p w14:paraId="5E46E4C0" w14:textId="77777777" w:rsidR="004E44D5" w:rsidRPr="004E44D5" w:rsidRDefault="004E44D5" w:rsidP="004E44D5">
      <w:pPr>
        <w:numPr>
          <w:ilvl w:val="0"/>
          <w:numId w:val="1"/>
        </w:numPr>
        <w:tabs>
          <w:tab w:val="num" w:pos="720"/>
        </w:tabs>
      </w:pPr>
      <w:r w:rsidRPr="004E44D5">
        <w:rPr>
          <w:b/>
          <w:bCs/>
        </w:rPr>
        <w:t>Auto-generated clients &amp; servers</w:t>
      </w:r>
      <w:r w:rsidRPr="004E44D5">
        <w:t xml:space="preserve"> – You can generate Java, TypeScript, Python, etc. stubs instead of hand-writing models and request/response code.</w:t>
      </w:r>
    </w:p>
    <w:p w14:paraId="60C292C2" w14:textId="77777777" w:rsidR="004E44D5" w:rsidRPr="004E44D5" w:rsidRDefault="004E44D5" w:rsidP="004E44D5">
      <w:pPr>
        <w:numPr>
          <w:ilvl w:val="0"/>
          <w:numId w:val="1"/>
        </w:numPr>
        <w:tabs>
          <w:tab w:val="num" w:pos="720"/>
        </w:tabs>
      </w:pPr>
      <w:r w:rsidRPr="004E44D5">
        <w:rPr>
          <w:b/>
          <w:bCs/>
        </w:rPr>
        <w:t>Validation</w:t>
      </w:r>
      <w:r w:rsidRPr="004E44D5">
        <w:t xml:space="preserve"> – Ensures backend and frontend stay aligned, preventing “works on my machine” API mismatches.</w:t>
      </w:r>
    </w:p>
    <w:p w14:paraId="238503BB" w14:textId="77777777" w:rsidR="004E44D5" w:rsidRPr="004E44D5" w:rsidRDefault="004E44D5" w:rsidP="004E44D5">
      <w:pPr>
        <w:numPr>
          <w:ilvl w:val="0"/>
          <w:numId w:val="1"/>
        </w:numPr>
        <w:tabs>
          <w:tab w:val="num" w:pos="720"/>
        </w:tabs>
      </w:pPr>
      <w:r w:rsidRPr="004E44D5">
        <w:rPr>
          <w:b/>
          <w:bCs/>
        </w:rPr>
        <w:t xml:space="preserve">Interactive docs (Swagger UI, </w:t>
      </w:r>
      <w:proofErr w:type="spellStart"/>
      <w:r w:rsidRPr="004E44D5">
        <w:rPr>
          <w:b/>
          <w:bCs/>
        </w:rPr>
        <w:t>Redoc</w:t>
      </w:r>
      <w:proofErr w:type="spellEnd"/>
      <w:r w:rsidRPr="004E44D5">
        <w:rPr>
          <w:b/>
          <w:bCs/>
        </w:rPr>
        <w:t>)</w:t>
      </w:r>
      <w:r w:rsidRPr="004E44D5">
        <w:t xml:space="preserve"> – Makes testing APIs easier for QA, frontend, and even business teams.</w:t>
      </w:r>
    </w:p>
    <w:p w14:paraId="40ECDBF3" w14:textId="77777777" w:rsidR="004E44D5" w:rsidRPr="004E44D5" w:rsidRDefault="004E44D5" w:rsidP="004E44D5">
      <w:pPr>
        <w:numPr>
          <w:ilvl w:val="0"/>
          <w:numId w:val="1"/>
        </w:numPr>
        <w:tabs>
          <w:tab w:val="num" w:pos="720"/>
        </w:tabs>
      </w:pPr>
      <w:r w:rsidRPr="004E44D5">
        <w:rPr>
          <w:b/>
          <w:bCs/>
        </w:rPr>
        <w:t>API governance</w:t>
      </w:r>
      <w:r w:rsidRPr="004E44D5">
        <w:t xml:space="preserve"> – Large enterprises (like Standard Chartered, Visa, etc.) enforce consistency, versioning, and security policies through </w:t>
      </w:r>
      <w:proofErr w:type="spellStart"/>
      <w:r w:rsidRPr="004E44D5">
        <w:t>OpenAPI</w:t>
      </w:r>
      <w:proofErr w:type="spellEnd"/>
      <w:r w:rsidRPr="004E44D5">
        <w:t xml:space="preserve"> specs.</w:t>
      </w:r>
    </w:p>
    <w:p w14:paraId="2D9A2DE2" w14:textId="77777777" w:rsidR="00E44428" w:rsidRDefault="00E44428"/>
    <w:sectPr w:rsidR="00E444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264FA"/>
    <w:multiLevelType w:val="multilevel"/>
    <w:tmpl w:val="0EE81C10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num w:numId="1" w16cid:durableId="23312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D3"/>
    <w:rsid w:val="0016054E"/>
    <w:rsid w:val="003268EF"/>
    <w:rsid w:val="003C7233"/>
    <w:rsid w:val="004E44D5"/>
    <w:rsid w:val="00DD25B9"/>
    <w:rsid w:val="00DE1DD3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B3B2"/>
  <w15:chartTrackingRefBased/>
  <w15:docId w15:val="{FBEBB5AF-7127-4DF9-951F-93F0CDC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 w:righ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D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D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D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D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D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D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D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DD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DD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DD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D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D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D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D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DD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DD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DD3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DD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D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D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2</cp:revision>
  <dcterms:created xsi:type="dcterms:W3CDTF">2025-08-21T06:02:00Z</dcterms:created>
  <dcterms:modified xsi:type="dcterms:W3CDTF">2025-08-21T06:07:00Z</dcterms:modified>
</cp:coreProperties>
</file>