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FA9F2" w14:textId="53E80487" w:rsidR="00E401E8" w:rsidRDefault="00E401E8">
      <w:r w:rsidRPr="00E401E8">
        <w:rPr>
          <w:noProof/>
        </w:rPr>
        <w:drawing>
          <wp:inline distT="0" distB="0" distL="0" distR="0" wp14:anchorId="0702801F" wp14:editId="17D93D0D">
            <wp:extent cx="6067029" cy="1416908"/>
            <wp:effectExtent l="0" t="0" r="0" b="0"/>
            <wp:docPr id="1272481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81727" name=""/>
                    <pic:cNvPicPr/>
                  </pic:nvPicPr>
                  <pic:blipFill>
                    <a:blip r:embed="rId4"/>
                    <a:stretch>
                      <a:fillRect/>
                    </a:stretch>
                  </pic:blipFill>
                  <pic:spPr>
                    <a:xfrm>
                      <a:off x="0" y="0"/>
                      <a:ext cx="6097628" cy="1424054"/>
                    </a:xfrm>
                    <a:prstGeom prst="rect">
                      <a:avLst/>
                    </a:prstGeom>
                  </pic:spPr>
                </pic:pic>
              </a:graphicData>
            </a:graphic>
          </wp:inline>
        </w:drawing>
      </w:r>
    </w:p>
    <w:p w14:paraId="0AFC1152" w14:textId="22485833" w:rsidR="00DE5FA2" w:rsidRDefault="00DE5FA2">
      <w:r w:rsidRPr="00DE5FA2">
        <w:rPr>
          <w:noProof/>
        </w:rPr>
        <w:drawing>
          <wp:inline distT="0" distB="0" distL="0" distR="0" wp14:anchorId="4C6C698E" wp14:editId="75BC89FE">
            <wp:extent cx="3335213" cy="7710616"/>
            <wp:effectExtent l="0" t="0" r="0" b="5080"/>
            <wp:docPr id="266151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51849" name=""/>
                    <pic:cNvPicPr/>
                  </pic:nvPicPr>
                  <pic:blipFill>
                    <a:blip r:embed="rId5"/>
                    <a:stretch>
                      <a:fillRect/>
                    </a:stretch>
                  </pic:blipFill>
                  <pic:spPr>
                    <a:xfrm>
                      <a:off x="0" y="0"/>
                      <a:ext cx="3339677" cy="7720937"/>
                    </a:xfrm>
                    <a:prstGeom prst="rect">
                      <a:avLst/>
                    </a:prstGeom>
                  </pic:spPr>
                </pic:pic>
              </a:graphicData>
            </a:graphic>
          </wp:inline>
        </w:drawing>
      </w:r>
    </w:p>
    <w:p w14:paraId="77B78268" w14:textId="5A792AE6" w:rsidR="00E44428" w:rsidRDefault="00907B4E">
      <w:r w:rsidRPr="00907B4E">
        <w:rPr>
          <w:noProof/>
        </w:rPr>
        <w:drawing>
          <wp:inline distT="0" distB="0" distL="0" distR="0" wp14:anchorId="0F56F7BA" wp14:editId="73EBB0BD">
            <wp:extent cx="8196649" cy="4609621"/>
            <wp:effectExtent l="0" t="0" r="0" b="635"/>
            <wp:docPr id="1244011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11357" name=""/>
                    <pic:cNvPicPr/>
                  </pic:nvPicPr>
                  <pic:blipFill>
                    <a:blip r:embed="rId6"/>
                    <a:stretch>
                      <a:fillRect/>
                    </a:stretch>
                  </pic:blipFill>
                  <pic:spPr>
                    <a:xfrm>
                      <a:off x="0" y="0"/>
                      <a:ext cx="8201865" cy="4612554"/>
                    </a:xfrm>
                    <a:prstGeom prst="rect">
                      <a:avLst/>
                    </a:prstGeom>
                  </pic:spPr>
                </pic:pic>
              </a:graphicData>
            </a:graphic>
          </wp:inline>
        </w:drawing>
      </w:r>
    </w:p>
    <w:p w14:paraId="446B2A82" w14:textId="0946ADB9" w:rsidR="00E401E8" w:rsidRDefault="00E401E8">
      <w:r w:rsidRPr="00E401E8">
        <w:rPr>
          <w:noProof/>
        </w:rPr>
        <w:drawing>
          <wp:inline distT="0" distB="0" distL="0" distR="0" wp14:anchorId="77835245" wp14:editId="5840642A">
            <wp:extent cx="6738552" cy="4129785"/>
            <wp:effectExtent l="0" t="0" r="5715" b="4445"/>
            <wp:docPr id="1518359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59874" name=""/>
                    <pic:cNvPicPr/>
                  </pic:nvPicPr>
                  <pic:blipFill>
                    <a:blip r:embed="rId7"/>
                    <a:stretch>
                      <a:fillRect/>
                    </a:stretch>
                  </pic:blipFill>
                  <pic:spPr>
                    <a:xfrm>
                      <a:off x="0" y="0"/>
                      <a:ext cx="6759337" cy="4142523"/>
                    </a:xfrm>
                    <a:prstGeom prst="rect">
                      <a:avLst/>
                    </a:prstGeom>
                  </pic:spPr>
                </pic:pic>
              </a:graphicData>
            </a:graphic>
          </wp:inline>
        </w:drawing>
      </w:r>
    </w:p>
    <w:p w14:paraId="57DB6D41" w14:textId="064FB9B1" w:rsidR="00E401E8" w:rsidRDefault="00E401E8">
      <w:r w:rsidRPr="00E401E8">
        <w:rPr>
          <w:noProof/>
        </w:rPr>
        <w:drawing>
          <wp:inline distT="0" distB="0" distL="0" distR="0" wp14:anchorId="3B9373CC" wp14:editId="6F0548CA">
            <wp:extent cx="6845644" cy="1578653"/>
            <wp:effectExtent l="0" t="0" r="0" b="2540"/>
            <wp:docPr id="2111748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48051" name=""/>
                    <pic:cNvPicPr/>
                  </pic:nvPicPr>
                  <pic:blipFill>
                    <a:blip r:embed="rId8"/>
                    <a:stretch>
                      <a:fillRect/>
                    </a:stretch>
                  </pic:blipFill>
                  <pic:spPr>
                    <a:xfrm>
                      <a:off x="0" y="0"/>
                      <a:ext cx="6890289" cy="1588949"/>
                    </a:xfrm>
                    <a:prstGeom prst="rect">
                      <a:avLst/>
                    </a:prstGeom>
                  </pic:spPr>
                </pic:pic>
              </a:graphicData>
            </a:graphic>
          </wp:inline>
        </w:drawing>
      </w:r>
    </w:p>
    <w:p w14:paraId="381B9A35" w14:textId="77777777" w:rsidR="00E249A3" w:rsidRDefault="00E249A3" w:rsidP="00E249A3"/>
    <w:p w14:paraId="11B635AC" w14:textId="4672AB1F" w:rsidR="00E249A3" w:rsidRPr="006554B5" w:rsidRDefault="00E249A3" w:rsidP="006554B5">
      <w:pPr>
        <w:spacing w:after="0"/>
        <w:ind w:right="7200"/>
        <w:rPr>
          <w:rFonts w:asciiTheme="minorHAnsi" w:hAnsiTheme="minorHAnsi" w:cstheme="minorHAnsi"/>
        </w:rPr>
      </w:pPr>
      <w:r w:rsidRPr="006554B5">
        <w:rPr>
          <w:rFonts w:asciiTheme="minorHAnsi" w:hAnsiTheme="minorHAnsi" w:cstheme="minorHAnsi"/>
        </w:rPr>
        <w:t>5.1. Single Responsibility Violation</w:t>
      </w:r>
    </w:p>
    <w:p w14:paraId="67569FBB" w14:textId="77777777" w:rsidR="00A95D6E" w:rsidRPr="006554B5" w:rsidRDefault="00A95D6E" w:rsidP="006554B5">
      <w:pPr>
        <w:spacing w:after="0"/>
        <w:ind w:right="7200"/>
        <w:rPr>
          <w:rFonts w:asciiTheme="minorHAnsi" w:hAnsiTheme="minorHAnsi" w:cstheme="minorHAnsi"/>
        </w:rPr>
      </w:pPr>
    </w:p>
    <w:p w14:paraId="1635B1AC" w14:textId="77777777" w:rsidR="00E249A3" w:rsidRPr="006554B5" w:rsidRDefault="00E249A3" w:rsidP="006554B5">
      <w:pPr>
        <w:spacing w:after="0"/>
        <w:ind w:right="7200"/>
        <w:rPr>
          <w:rFonts w:asciiTheme="minorHAnsi" w:hAnsiTheme="minorHAnsi" w:cstheme="minorHAnsi"/>
          <w:sz w:val="24"/>
          <w:szCs w:val="24"/>
        </w:rPr>
      </w:pPr>
      <w:r w:rsidRPr="006554B5">
        <w:rPr>
          <w:rFonts w:asciiTheme="minorHAnsi" w:hAnsiTheme="minorHAnsi" w:cstheme="minorHAnsi"/>
          <w:sz w:val="24"/>
          <w:szCs w:val="24"/>
        </w:rPr>
        <w:t>Being part of the SOLID principles, the Single responsibility principle states each class should have only one responsibility. To put it differently, one class should be responsible for only one action and, thus, have only one reason to change.</w:t>
      </w:r>
    </w:p>
    <w:p w14:paraId="24EDD114" w14:textId="77777777" w:rsidR="00E249A3" w:rsidRPr="006554B5" w:rsidRDefault="00E249A3" w:rsidP="006554B5">
      <w:pPr>
        <w:spacing w:after="0"/>
        <w:ind w:right="7200"/>
        <w:rPr>
          <w:rFonts w:asciiTheme="minorHAnsi" w:hAnsiTheme="minorHAnsi" w:cstheme="minorHAnsi"/>
          <w:sz w:val="24"/>
          <w:szCs w:val="24"/>
        </w:rPr>
      </w:pPr>
      <w:r w:rsidRPr="006554B5">
        <w:rPr>
          <w:rFonts w:asciiTheme="minorHAnsi" w:hAnsiTheme="minorHAnsi" w:cstheme="minorHAnsi"/>
          <w:sz w:val="24"/>
          <w:szCs w:val="24"/>
        </w:rPr>
        <w:t>When we use field injection, we may end up violating the single responsibility principle. We can easily add more dependencies than necessary and create a class that’s doing more than one job.</w:t>
      </w:r>
    </w:p>
    <w:p w14:paraId="527AAB94" w14:textId="2374DDB1" w:rsidR="00E249A3" w:rsidRPr="006554B5" w:rsidRDefault="00E249A3" w:rsidP="006554B5">
      <w:pPr>
        <w:spacing w:after="0"/>
        <w:ind w:right="7200"/>
        <w:rPr>
          <w:rFonts w:asciiTheme="minorHAnsi" w:hAnsiTheme="minorHAnsi" w:cstheme="minorHAnsi"/>
          <w:sz w:val="24"/>
          <w:szCs w:val="24"/>
        </w:rPr>
      </w:pPr>
      <w:r w:rsidRPr="006554B5">
        <w:rPr>
          <w:rFonts w:asciiTheme="minorHAnsi" w:hAnsiTheme="minorHAnsi" w:cstheme="minorHAnsi"/>
          <w:sz w:val="24"/>
          <w:szCs w:val="24"/>
        </w:rPr>
        <w:t>On the other hand, if we’re using constructor injection, we’d notice we might have a design problem if a constructor</w:t>
      </w:r>
    </w:p>
    <w:p w14:paraId="22C8AA59" w14:textId="20E33DE0" w:rsidR="00A95D6E" w:rsidRPr="006554B5" w:rsidRDefault="00A95D6E" w:rsidP="006554B5">
      <w:pPr>
        <w:spacing w:after="0"/>
        <w:ind w:right="7200"/>
        <w:rPr>
          <w:rFonts w:asciiTheme="minorHAnsi" w:hAnsiTheme="minorHAnsi" w:cstheme="minorHAnsi"/>
        </w:rPr>
      </w:pPr>
    </w:p>
    <w:p w14:paraId="47153943" w14:textId="77777777" w:rsidR="00E249A3" w:rsidRPr="006554B5" w:rsidRDefault="00E249A3" w:rsidP="006554B5">
      <w:pPr>
        <w:spacing w:after="0"/>
        <w:ind w:right="7200"/>
        <w:rPr>
          <w:rFonts w:asciiTheme="minorHAnsi" w:hAnsiTheme="minorHAnsi" w:cstheme="minorHAnsi"/>
        </w:rPr>
      </w:pPr>
      <w:r w:rsidRPr="006554B5">
        <w:rPr>
          <w:rFonts w:asciiTheme="minorHAnsi" w:hAnsiTheme="minorHAnsi" w:cstheme="minorHAnsi"/>
        </w:rPr>
        <w:t>5.2. Circular Dependencies</w:t>
      </w:r>
    </w:p>
    <w:p w14:paraId="75429670" w14:textId="77777777" w:rsidR="00A95D6E" w:rsidRPr="006554B5" w:rsidRDefault="00A95D6E" w:rsidP="006554B5">
      <w:pPr>
        <w:spacing w:after="0"/>
        <w:ind w:right="7200"/>
        <w:rPr>
          <w:rFonts w:asciiTheme="minorHAnsi" w:hAnsiTheme="minorHAnsi" w:cstheme="minorHAnsi"/>
        </w:rPr>
      </w:pPr>
    </w:p>
    <w:p w14:paraId="34ACC3B4" w14:textId="144299C8" w:rsidR="00E401E8" w:rsidRPr="006554B5" w:rsidRDefault="00E249A3" w:rsidP="006554B5">
      <w:pPr>
        <w:spacing w:after="0"/>
        <w:ind w:right="7200"/>
        <w:rPr>
          <w:rFonts w:asciiTheme="minorHAnsi" w:hAnsiTheme="minorHAnsi" w:cstheme="minorHAnsi"/>
          <w:sz w:val="24"/>
          <w:szCs w:val="24"/>
        </w:rPr>
      </w:pPr>
      <w:r w:rsidRPr="006554B5">
        <w:rPr>
          <w:rFonts w:asciiTheme="minorHAnsi" w:hAnsiTheme="minorHAnsi" w:cstheme="minorHAnsi"/>
          <w:sz w:val="24"/>
          <w:szCs w:val="24"/>
        </w:rPr>
        <w:t>Simply put, circular dependencies occur when two or more classes depend on each other. Because of these dependencies, it’s impossible to construct objects, and the execution can end up with runtime errors or infinite loops.</w:t>
      </w:r>
    </w:p>
    <w:p w14:paraId="0ABB171F" w14:textId="77777777" w:rsidR="00E249A3" w:rsidRDefault="00E249A3" w:rsidP="00E249A3"/>
    <w:p w14:paraId="63A9E277" w14:textId="77777777" w:rsidR="00E401E8" w:rsidRPr="006554B5" w:rsidRDefault="00E401E8" w:rsidP="006554B5">
      <w:pPr>
        <w:spacing w:after="0"/>
        <w:ind w:left="4320"/>
        <w:rPr>
          <w:sz w:val="24"/>
          <w:szCs w:val="20"/>
        </w:rPr>
      </w:pPr>
      <w:r w:rsidRPr="006554B5">
        <w:rPr>
          <w:sz w:val="24"/>
          <w:szCs w:val="20"/>
        </w:rPr>
        <w:t>@Component</w:t>
      </w:r>
    </w:p>
    <w:p w14:paraId="0761D031" w14:textId="77777777" w:rsidR="00E401E8" w:rsidRPr="006554B5" w:rsidRDefault="00E401E8" w:rsidP="006554B5">
      <w:pPr>
        <w:spacing w:after="0"/>
        <w:ind w:left="4320"/>
        <w:rPr>
          <w:sz w:val="24"/>
          <w:szCs w:val="20"/>
        </w:rPr>
      </w:pPr>
      <w:r w:rsidRPr="006554B5">
        <w:rPr>
          <w:sz w:val="24"/>
          <w:szCs w:val="20"/>
        </w:rPr>
        <w:t xml:space="preserve">public class </w:t>
      </w:r>
      <w:proofErr w:type="spellStart"/>
      <w:r w:rsidRPr="006554B5">
        <w:rPr>
          <w:sz w:val="24"/>
          <w:szCs w:val="20"/>
        </w:rPr>
        <w:t>DependencyA</w:t>
      </w:r>
      <w:proofErr w:type="spellEnd"/>
      <w:r w:rsidRPr="006554B5">
        <w:rPr>
          <w:sz w:val="24"/>
          <w:szCs w:val="20"/>
        </w:rPr>
        <w:t xml:space="preserve"> {</w:t>
      </w:r>
    </w:p>
    <w:p w14:paraId="4E7C9CED" w14:textId="77777777" w:rsidR="00E401E8" w:rsidRPr="006554B5" w:rsidRDefault="00E401E8" w:rsidP="006554B5">
      <w:pPr>
        <w:spacing w:after="0"/>
        <w:ind w:left="4320"/>
        <w:rPr>
          <w:sz w:val="24"/>
          <w:szCs w:val="20"/>
        </w:rPr>
      </w:pPr>
    </w:p>
    <w:p w14:paraId="1D9D019F" w14:textId="77777777" w:rsidR="00E401E8" w:rsidRPr="006554B5" w:rsidRDefault="00E401E8" w:rsidP="006554B5">
      <w:pPr>
        <w:spacing w:after="0"/>
        <w:ind w:left="4320"/>
        <w:rPr>
          <w:sz w:val="24"/>
          <w:szCs w:val="20"/>
        </w:rPr>
      </w:pPr>
      <w:r w:rsidRPr="006554B5">
        <w:rPr>
          <w:sz w:val="24"/>
          <w:szCs w:val="20"/>
        </w:rPr>
        <w:t xml:space="preserve">   @Autowired</w:t>
      </w:r>
    </w:p>
    <w:p w14:paraId="2B53FC37" w14:textId="77777777" w:rsidR="00E401E8" w:rsidRPr="006554B5" w:rsidRDefault="00E401E8" w:rsidP="006554B5">
      <w:pPr>
        <w:spacing w:after="0"/>
        <w:ind w:left="4320"/>
        <w:rPr>
          <w:sz w:val="24"/>
          <w:szCs w:val="20"/>
        </w:rPr>
      </w:pPr>
      <w:r w:rsidRPr="006554B5">
        <w:rPr>
          <w:sz w:val="24"/>
          <w:szCs w:val="20"/>
        </w:rPr>
        <w:t xml:space="preserve">   private </w:t>
      </w:r>
      <w:proofErr w:type="spellStart"/>
      <w:r w:rsidRPr="006554B5">
        <w:rPr>
          <w:sz w:val="24"/>
          <w:szCs w:val="20"/>
        </w:rPr>
        <w:t>DependencyB</w:t>
      </w:r>
      <w:proofErr w:type="spellEnd"/>
      <w:r w:rsidRPr="006554B5">
        <w:rPr>
          <w:sz w:val="24"/>
          <w:szCs w:val="20"/>
        </w:rPr>
        <w:t xml:space="preserve"> </w:t>
      </w:r>
      <w:proofErr w:type="spellStart"/>
      <w:r w:rsidRPr="006554B5">
        <w:rPr>
          <w:sz w:val="24"/>
          <w:szCs w:val="20"/>
        </w:rPr>
        <w:t>dependencyB</w:t>
      </w:r>
      <w:proofErr w:type="spellEnd"/>
      <w:r w:rsidRPr="006554B5">
        <w:rPr>
          <w:sz w:val="24"/>
          <w:szCs w:val="20"/>
        </w:rPr>
        <w:t>;</w:t>
      </w:r>
    </w:p>
    <w:p w14:paraId="4FFFA072" w14:textId="77777777" w:rsidR="00E401E8" w:rsidRPr="006554B5" w:rsidRDefault="00E401E8" w:rsidP="006554B5">
      <w:pPr>
        <w:spacing w:after="0"/>
        <w:ind w:left="4320"/>
        <w:rPr>
          <w:sz w:val="24"/>
          <w:szCs w:val="20"/>
        </w:rPr>
      </w:pPr>
      <w:r w:rsidRPr="006554B5">
        <w:rPr>
          <w:sz w:val="24"/>
          <w:szCs w:val="20"/>
        </w:rPr>
        <w:t>}</w:t>
      </w:r>
    </w:p>
    <w:p w14:paraId="1CBB26C8" w14:textId="77777777" w:rsidR="00E401E8" w:rsidRPr="006554B5" w:rsidRDefault="00E401E8" w:rsidP="006554B5">
      <w:pPr>
        <w:spacing w:after="0"/>
        <w:ind w:left="4320"/>
        <w:rPr>
          <w:sz w:val="24"/>
          <w:szCs w:val="20"/>
        </w:rPr>
      </w:pPr>
    </w:p>
    <w:p w14:paraId="52CB99AD" w14:textId="77777777" w:rsidR="00E401E8" w:rsidRPr="006554B5" w:rsidRDefault="00E401E8" w:rsidP="006554B5">
      <w:pPr>
        <w:spacing w:after="0"/>
        <w:ind w:left="4320"/>
        <w:rPr>
          <w:sz w:val="24"/>
          <w:szCs w:val="20"/>
        </w:rPr>
      </w:pPr>
      <w:r w:rsidRPr="006554B5">
        <w:rPr>
          <w:sz w:val="24"/>
          <w:szCs w:val="20"/>
        </w:rPr>
        <w:t>@Component</w:t>
      </w:r>
    </w:p>
    <w:p w14:paraId="67D36593" w14:textId="77777777" w:rsidR="00E401E8" w:rsidRPr="006554B5" w:rsidRDefault="00E401E8" w:rsidP="006554B5">
      <w:pPr>
        <w:spacing w:after="0"/>
        <w:ind w:left="4320"/>
        <w:rPr>
          <w:sz w:val="24"/>
          <w:szCs w:val="20"/>
        </w:rPr>
      </w:pPr>
      <w:r w:rsidRPr="006554B5">
        <w:rPr>
          <w:sz w:val="24"/>
          <w:szCs w:val="20"/>
        </w:rPr>
        <w:t xml:space="preserve">public class </w:t>
      </w:r>
      <w:proofErr w:type="spellStart"/>
      <w:r w:rsidRPr="006554B5">
        <w:rPr>
          <w:sz w:val="24"/>
          <w:szCs w:val="20"/>
        </w:rPr>
        <w:t>DependencyB</w:t>
      </w:r>
      <w:proofErr w:type="spellEnd"/>
      <w:r w:rsidRPr="006554B5">
        <w:rPr>
          <w:sz w:val="24"/>
          <w:szCs w:val="20"/>
        </w:rPr>
        <w:t xml:space="preserve"> {</w:t>
      </w:r>
    </w:p>
    <w:p w14:paraId="33ECAF8A" w14:textId="77777777" w:rsidR="00E401E8" w:rsidRPr="006554B5" w:rsidRDefault="00E401E8" w:rsidP="006554B5">
      <w:pPr>
        <w:spacing w:after="0"/>
        <w:ind w:left="4320"/>
        <w:rPr>
          <w:sz w:val="24"/>
          <w:szCs w:val="20"/>
        </w:rPr>
      </w:pPr>
    </w:p>
    <w:p w14:paraId="1A1713A2" w14:textId="77777777" w:rsidR="00E401E8" w:rsidRPr="006554B5" w:rsidRDefault="00E401E8" w:rsidP="006554B5">
      <w:pPr>
        <w:spacing w:after="0"/>
        <w:ind w:left="4320"/>
        <w:rPr>
          <w:sz w:val="24"/>
          <w:szCs w:val="20"/>
        </w:rPr>
      </w:pPr>
      <w:r w:rsidRPr="006554B5">
        <w:rPr>
          <w:sz w:val="24"/>
          <w:szCs w:val="20"/>
        </w:rPr>
        <w:t xml:space="preserve">   @Autowired</w:t>
      </w:r>
    </w:p>
    <w:p w14:paraId="0258E0CF" w14:textId="77777777" w:rsidR="00E401E8" w:rsidRPr="006554B5" w:rsidRDefault="00E401E8" w:rsidP="006554B5">
      <w:pPr>
        <w:spacing w:after="0"/>
        <w:ind w:left="4320"/>
        <w:rPr>
          <w:sz w:val="24"/>
          <w:szCs w:val="20"/>
        </w:rPr>
      </w:pPr>
      <w:r w:rsidRPr="006554B5">
        <w:rPr>
          <w:sz w:val="24"/>
          <w:szCs w:val="20"/>
        </w:rPr>
        <w:t xml:space="preserve">   private </w:t>
      </w:r>
      <w:proofErr w:type="spellStart"/>
      <w:r w:rsidRPr="006554B5">
        <w:rPr>
          <w:sz w:val="24"/>
          <w:szCs w:val="20"/>
        </w:rPr>
        <w:t>DependencyA</w:t>
      </w:r>
      <w:proofErr w:type="spellEnd"/>
      <w:r w:rsidRPr="006554B5">
        <w:rPr>
          <w:sz w:val="24"/>
          <w:szCs w:val="20"/>
        </w:rPr>
        <w:t xml:space="preserve"> </w:t>
      </w:r>
      <w:proofErr w:type="spellStart"/>
      <w:r w:rsidRPr="006554B5">
        <w:rPr>
          <w:sz w:val="24"/>
          <w:szCs w:val="20"/>
        </w:rPr>
        <w:t>dependencyA</w:t>
      </w:r>
      <w:proofErr w:type="spellEnd"/>
      <w:r w:rsidRPr="006554B5">
        <w:rPr>
          <w:sz w:val="24"/>
          <w:szCs w:val="20"/>
        </w:rPr>
        <w:t>;</w:t>
      </w:r>
    </w:p>
    <w:p w14:paraId="16C565A1" w14:textId="26B50618" w:rsidR="00E401E8" w:rsidRPr="006554B5" w:rsidRDefault="00E401E8" w:rsidP="006554B5">
      <w:pPr>
        <w:spacing w:after="0"/>
        <w:ind w:left="4320"/>
        <w:rPr>
          <w:sz w:val="24"/>
          <w:szCs w:val="20"/>
        </w:rPr>
      </w:pPr>
      <w:r w:rsidRPr="006554B5">
        <w:rPr>
          <w:sz w:val="24"/>
          <w:szCs w:val="20"/>
        </w:rPr>
        <w:t>}</w:t>
      </w:r>
    </w:p>
    <w:p w14:paraId="631927D3" w14:textId="77777777" w:rsidR="00E401E8" w:rsidRDefault="00E401E8" w:rsidP="00E401E8"/>
    <w:p w14:paraId="15AE89BD" w14:textId="77777777" w:rsidR="00DE5FA2" w:rsidRPr="00DE5FA2" w:rsidRDefault="00DE5FA2" w:rsidP="007A4BDD">
      <w:pPr>
        <w:shd w:val="clear" w:color="auto" w:fill="000000" w:themeFill="text1"/>
        <w:spacing w:before="100" w:beforeAutospacing="1" w:after="100" w:afterAutospacing="1" w:line="240" w:lineRule="auto"/>
        <w:ind w:left="4320"/>
        <w:outlineLvl w:val="2"/>
        <w:rPr>
          <w:rFonts w:ascii="Segoe UI" w:eastAsia="Times New Roman" w:hAnsi="Segoe UI" w:cs="Segoe UI"/>
          <w:b/>
          <w:bCs/>
          <w:kern w:val="0"/>
          <w:sz w:val="27"/>
          <w:szCs w:val="27"/>
          <w14:ligatures w14:val="none"/>
        </w:rPr>
      </w:pPr>
      <w:r w:rsidRPr="00DE5FA2">
        <w:rPr>
          <w:rFonts w:ascii="Segoe UI" w:eastAsia="Times New Roman" w:hAnsi="Segoe UI" w:cs="Segoe UI"/>
          <w:b/>
          <w:bCs/>
          <w:kern w:val="0"/>
          <w:sz w:val="27"/>
          <w:szCs w:val="27"/>
          <w14:ligatures w14:val="none"/>
        </w:rPr>
        <w:t>Noncompliant code example</w:t>
      </w:r>
    </w:p>
    <w:p w14:paraId="63E6E6A2" w14:textId="77777777" w:rsidR="00DE5FA2" w:rsidRPr="00DE5FA2" w:rsidRDefault="00DE5FA2" w:rsidP="00417BCF">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Ubuntu Mono" w:eastAsia="Times New Roman" w:hAnsi="Ubuntu Mono" w:cs="Courier New"/>
          <w:kern w:val="0"/>
          <w:sz w:val="21"/>
          <w:szCs w:val="21"/>
          <w14:ligatures w14:val="none"/>
        </w:rPr>
      </w:pPr>
      <w:r w:rsidRPr="00DE5FA2">
        <w:rPr>
          <w:rFonts w:ascii="Ubuntu Mono" w:eastAsia="Times New Roman" w:hAnsi="Ubuntu Mono" w:cs="Courier New"/>
          <w:kern w:val="0"/>
          <w:sz w:val="21"/>
          <w:szCs w:val="21"/>
          <w14:ligatures w14:val="none"/>
        </w:rPr>
        <w:t xml:space="preserve">String </w:t>
      </w:r>
      <w:proofErr w:type="spellStart"/>
      <w:r w:rsidRPr="00DE5FA2">
        <w:rPr>
          <w:rFonts w:ascii="Ubuntu Mono" w:eastAsia="Times New Roman" w:hAnsi="Ubuntu Mono" w:cs="Courier New"/>
          <w:kern w:val="0"/>
          <w:sz w:val="21"/>
          <w:szCs w:val="21"/>
          <w14:ligatures w14:val="none"/>
        </w:rPr>
        <w:t>firstName</w:t>
      </w:r>
      <w:proofErr w:type="spellEnd"/>
      <w:r w:rsidRPr="00DE5FA2">
        <w:rPr>
          <w:rFonts w:ascii="Ubuntu Mono" w:eastAsia="Times New Roman" w:hAnsi="Ubuntu Mono" w:cs="Courier New"/>
          <w:kern w:val="0"/>
          <w:sz w:val="21"/>
          <w:szCs w:val="21"/>
          <w14:ligatures w14:val="none"/>
        </w:rPr>
        <w:t xml:space="preserve"> = </w:t>
      </w:r>
      <w:proofErr w:type="spellStart"/>
      <w:proofErr w:type="gramStart"/>
      <w:r w:rsidRPr="00DE5FA2">
        <w:rPr>
          <w:rFonts w:ascii="Ubuntu Mono" w:eastAsia="Times New Roman" w:hAnsi="Ubuntu Mono" w:cs="Courier New"/>
          <w:kern w:val="0"/>
          <w:sz w:val="21"/>
          <w:szCs w:val="21"/>
          <w14:ligatures w14:val="none"/>
        </w:rPr>
        <w:t>getFirstName</w:t>
      </w:r>
      <w:proofErr w:type="spellEnd"/>
      <w:r w:rsidRPr="00DE5FA2">
        <w:rPr>
          <w:rFonts w:ascii="Ubuntu Mono" w:eastAsia="Times New Roman" w:hAnsi="Ubuntu Mono" w:cs="Courier New"/>
          <w:kern w:val="0"/>
          <w:sz w:val="21"/>
          <w:szCs w:val="21"/>
          <w14:ligatures w14:val="none"/>
        </w:rPr>
        <w:t>(</w:t>
      </w:r>
      <w:proofErr w:type="gramEnd"/>
      <w:r w:rsidRPr="00DE5FA2">
        <w:rPr>
          <w:rFonts w:ascii="Ubuntu Mono" w:eastAsia="Times New Roman" w:hAnsi="Ubuntu Mono" w:cs="Courier New"/>
          <w:kern w:val="0"/>
          <w:sz w:val="21"/>
          <w:szCs w:val="21"/>
          <w14:ligatures w14:val="none"/>
        </w:rPr>
        <w:t xml:space="preserve">); </w:t>
      </w:r>
      <w:r w:rsidRPr="00DE5FA2">
        <w:rPr>
          <w:rFonts w:ascii="Ubuntu Mono" w:eastAsia="Times New Roman" w:hAnsi="Ubuntu Mono" w:cs="Courier New"/>
          <w:i/>
          <w:iCs/>
          <w:kern w:val="0"/>
          <w:sz w:val="21"/>
          <w:szCs w:val="21"/>
          <w14:ligatures w14:val="none"/>
        </w:rPr>
        <w:t>// String overrides equals</w:t>
      </w:r>
    </w:p>
    <w:p w14:paraId="2C2ABFED" w14:textId="77777777" w:rsidR="00DE5FA2" w:rsidRPr="00DE5FA2" w:rsidRDefault="00DE5FA2" w:rsidP="00417BCF">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Ubuntu Mono" w:eastAsia="Times New Roman" w:hAnsi="Ubuntu Mono" w:cs="Courier New"/>
          <w:kern w:val="0"/>
          <w:sz w:val="21"/>
          <w:szCs w:val="21"/>
          <w14:ligatures w14:val="none"/>
        </w:rPr>
      </w:pPr>
      <w:r w:rsidRPr="00DE5FA2">
        <w:rPr>
          <w:rFonts w:ascii="Ubuntu Mono" w:eastAsia="Times New Roman" w:hAnsi="Ubuntu Mono" w:cs="Courier New"/>
          <w:kern w:val="0"/>
          <w:sz w:val="21"/>
          <w:szCs w:val="21"/>
          <w14:ligatures w14:val="none"/>
        </w:rPr>
        <w:t xml:space="preserve">String </w:t>
      </w:r>
      <w:proofErr w:type="spellStart"/>
      <w:r w:rsidRPr="00DE5FA2">
        <w:rPr>
          <w:rFonts w:ascii="Ubuntu Mono" w:eastAsia="Times New Roman" w:hAnsi="Ubuntu Mono" w:cs="Courier New"/>
          <w:kern w:val="0"/>
          <w:sz w:val="21"/>
          <w:szCs w:val="21"/>
          <w14:ligatures w14:val="none"/>
        </w:rPr>
        <w:t>lastName</w:t>
      </w:r>
      <w:proofErr w:type="spellEnd"/>
      <w:r w:rsidRPr="00DE5FA2">
        <w:rPr>
          <w:rFonts w:ascii="Ubuntu Mono" w:eastAsia="Times New Roman" w:hAnsi="Ubuntu Mono" w:cs="Courier New"/>
          <w:kern w:val="0"/>
          <w:sz w:val="21"/>
          <w:szCs w:val="21"/>
          <w14:ligatures w14:val="none"/>
        </w:rPr>
        <w:t xml:space="preserve"> = </w:t>
      </w:r>
      <w:proofErr w:type="spellStart"/>
      <w:proofErr w:type="gramStart"/>
      <w:r w:rsidRPr="00DE5FA2">
        <w:rPr>
          <w:rFonts w:ascii="Ubuntu Mono" w:eastAsia="Times New Roman" w:hAnsi="Ubuntu Mono" w:cs="Courier New"/>
          <w:kern w:val="0"/>
          <w:sz w:val="21"/>
          <w:szCs w:val="21"/>
          <w14:ligatures w14:val="none"/>
        </w:rPr>
        <w:t>getLastName</w:t>
      </w:r>
      <w:proofErr w:type="spellEnd"/>
      <w:r w:rsidRPr="00DE5FA2">
        <w:rPr>
          <w:rFonts w:ascii="Ubuntu Mono" w:eastAsia="Times New Roman" w:hAnsi="Ubuntu Mono" w:cs="Courier New"/>
          <w:kern w:val="0"/>
          <w:sz w:val="21"/>
          <w:szCs w:val="21"/>
          <w14:ligatures w14:val="none"/>
        </w:rPr>
        <w:t>(</w:t>
      </w:r>
      <w:proofErr w:type="gramEnd"/>
      <w:r w:rsidRPr="00DE5FA2">
        <w:rPr>
          <w:rFonts w:ascii="Ubuntu Mono" w:eastAsia="Times New Roman" w:hAnsi="Ubuntu Mono" w:cs="Courier New"/>
          <w:kern w:val="0"/>
          <w:sz w:val="21"/>
          <w:szCs w:val="21"/>
          <w14:ligatures w14:val="none"/>
        </w:rPr>
        <w:t>);</w:t>
      </w:r>
    </w:p>
    <w:p w14:paraId="7F11B039" w14:textId="77777777" w:rsidR="00DE5FA2" w:rsidRPr="00DE5FA2" w:rsidRDefault="00DE5FA2" w:rsidP="00417BCF">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Ubuntu Mono" w:eastAsia="Times New Roman" w:hAnsi="Ubuntu Mono" w:cs="Courier New"/>
          <w:kern w:val="0"/>
          <w:sz w:val="21"/>
          <w:szCs w:val="21"/>
          <w14:ligatures w14:val="none"/>
        </w:rPr>
      </w:pPr>
    </w:p>
    <w:p w14:paraId="64A285B2" w14:textId="77777777" w:rsidR="00DE5FA2" w:rsidRPr="00DE5FA2" w:rsidRDefault="00DE5FA2" w:rsidP="00417BCF">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Ubuntu Mono" w:eastAsia="Times New Roman" w:hAnsi="Ubuntu Mono" w:cs="Courier New"/>
          <w:kern w:val="0"/>
          <w:sz w:val="21"/>
          <w:szCs w:val="21"/>
          <w14:ligatures w14:val="none"/>
        </w:rPr>
      </w:pPr>
      <w:r w:rsidRPr="00DE5FA2">
        <w:rPr>
          <w:rFonts w:ascii="Ubuntu Mono" w:eastAsia="Times New Roman" w:hAnsi="Ubuntu Mono" w:cs="Courier New"/>
          <w:kern w:val="0"/>
          <w:sz w:val="21"/>
          <w:szCs w:val="21"/>
          <w14:ligatures w14:val="none"/>
        </w:rPr>
        <w:t>if (</w:t>
      </w:r>
      <w:proofErr w:type="spellStart"/>
      <w:r w:rsidRPr="00DE5FA2">
        <w:rPr>
          <w:rFonts w:ascii="Ubuntu Mono" w:eastAsia="Times New Roman" w:hAnsi="Ubuntu Mono" w:cs="Courier New"/>
          <w:kern w:val="0"/>
          <w:sz w:val="21"/>
          <w:szCs w:val="21"/>
          <w14:ligatures w14:val="none"/>
        </w:rPr>
        <w:t>firstName</w:t>
      </w:r>
      <w:proofErr w:type="spellEnd"/>
      <w:r w:rsidRPr="00DE5FA2">
        <w:rPr>
          <w:rFonts w:ascii="Ubuntu Mono" w:eastAsia="Times New Roman" w:hAnsi="Ubuntu Mono" w:cs="Courier New"/>
          <w:kern w:val="0"/>
          <w:sz w:val="21"/>
          <w:szCs w:val="21"/>
          <w14:ligatures w14:val="none"/>
        </w:rPr>
        <w:t xml:space="preserve"> == </w:t>
      </w:r>
      <w:proofErr w:type="spellStart"/>
      <w:r w:rsidRPr="00DE5FA2">
        <w:rPr>
          <w:rFonts w:ascii="Ubuntu Mono" w:eastAsia="Times New Roman" w:hAnsi="Ubuntu Mono" w:cs="Courier New"/>
          <w:kern w:val="0"/>
          <w:sz w:val="21"/>
          <w:szCs w:val="21"/>
          <w14:ligatures w14:val="none"/>
        </w:rPr>
        <w:t>lastName</w:t>
      </w:r>
      <w:proofErr w:type="spellEnd"/>
      <w:r w:rsidRPr="00DE5FA2">
        <w:rPr>
          <w:rFonts w:ascii="Ubuntu Mono" w:eastAsia="Times New Roman" w:hAnsi="Ubuntu Mono" w:cs="Courier New"/>
          <w:kern w:val="0"/>
          <w:sz w:val="21"/>
          <w:szCs w:val="21"/>
          <w14:ligatures w14:val="none"/>
        </w:rPr>
        <w:t xml:space="preserve">) </w:t>
      </w:r>
      <w:proofErr w:type="gramStart"/>
      <w:r w:rsidRPr="00DE5FA2">
        <w:rPr>
          <w:rFonts w:ascii="Ubuntu Mono" w:eastAsia="Times New Roman" w:hAnsi="Ubuntu Mono" w:cs="Courier New"/>
          <w:kern w:val="0"/>
          <w:sz w:val="21"/>
          <w:szCs w:val="21"/>
          <w14:ligatures w14:val="none"/>
        </w:rPr>
        <w:t>{ ...</w:t>
      </w:r>
      <w:proofErr w:type="gramEnd"/>
      <w:r w:rsidRPr="00DE5FA2">
        <w:rPr>
          <w:rFonts w:ascii="Ubuntu Mono" w:eastAsia="Times New Roman" w:hAnsi="Ubuntu Mono" w:cs="Courier New"/>
          <w:kern w:val="0"/>
          <w:sz w:val="21"/>
          <w:szCs w:val="21"/>
          <w14:ligatures w14:val="none"/>
        </w:rPr>
        <w:t xml:space="preserve"> }; </w:t>
      </w:r>
      <w:r w:rsidRPr="00DE5FA2">
        <w:rPr>
          <w:rFonts w:ascii="Ubuntu Mono" w:eastAsia="Times New Roman" w:hAnsi="Ubuntu Mono" w:cs="Courier New"/>
          <w:i/>
          <w:iCs/>
          <w:kern w:val="0"/>
          <w:sz w:val="21"/>
          <w:szCs w:val="21"/>
          <w14:ligatures w14:val="none"/>
        </w:rPr>
        <w:t>// Non-compliant; false even if the strings have the same value</w:t>
      </w:r>
    </w:p>
    <w:p w14:paraId="49EFFBC5" w14:textId="77777777" w:rsidR="00DE5FA2" w:rsidRPr="00DE5FA2" w:rsidRDefault="00DE5FA2" w:rsidP="007A4BDD">
      <w:pPr>
        <w:shd w:val="clear" w:color="auto" w:fill="000000" w:themeFill="text1"/>
        <w:spacing w:before="100" w:beforeAutospacing="1" w:after="100" w:afterAutospacing="1" w:line="240" w:lineRule="auto"/>
        <w:ind w:left="4320"/>
        <w:outlineLvl w:val="2"/>
        <w:rPr>
          <w:rFonts w:ascii="Segoe UI" w:eastAsia="Times New Roman" w:hAnsi="Segoe UI" w:cs="Segoe UI"/>
          <w:b/>
          <w:bCs/>
          <w:kern w:val="0"/>
          <w:sz w:val="27"/>
          <w:szCs w:val="27"/>
          <w14:ligatures w14:val="none"/>
        </w:rPr>
      </w:pPr>
      <w:r w:rsidRPr="00DE5FA2">
        <w:rPr>
          <w:rFonts w:ascii="Segoe UI" w:eastAsia="Times New Roman" w:hAnsi="Segoe UI" w:cs="Segoe UI"/>
          <w:b/>
          <w:bCs/>
          <w:kern w:val="0"/>
          <w:sz w:val="27"/>
          <w:szCs w:val="27"/>
          <w14:ligatures w14:val="none"/>
        </w:rPr>
        <w:t>Compliant solution</w:t>
      </w:r>
    </w:p>
    <w:p w14:paraId="169A82F2" w14:textId="77777777" w:rsidR="00DE5FA2" w:rsidRPr="00DE5FA2" w:rsidRDefault="00DE5FA2" w:rsidP="00417BCF">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Ubuntu Mono" w:eastAsia="Times New Roman" w:hAnsi="Ubuntu Mono" w:cs="Courier New"/>
          <w:kern w:val="0"/>
          <w:sz w:val="21"/>
          <w:szCs w:val="21"/>
          <w14:ligatures w14:val="none"/>
        </w:rPr>
      </w:pPr>
      <w:r w:rsidRPr="00DE5FA2">
        <w:rPr>
          <w:rFonts w:ascii="Ubuntu Mono" w:eastAsia="Times New Roman" w:hAnsi="Ubuntu Mono" w:cs="Courier New"/>
          <w:kern w:val="0"/>
          <w:sz w:val="21"/>
          <w:szCs w:val="21"/>
          <w14:ligatures w14:val="none"/>
        </w:rPr>
        <w:t xml:space="preserve">String </w:t>
      </w:r>
      <w:proofErr w:type="spellStart"/>
      <w:r w:rsidRPr="00DE5FA2">
        <w:rPr>
          <w:rFonts w:ascii="Ubuntu Mono" w:eastAsia="Times New Roman" w:hAnsi="Ubuntu Mono" w:cs="Courier New"/>
          <w:kern w:val="0"/>
          <w:sz w:val="21"/>
          <w:szCs w:val="21"/>
          <w14:ligatures w14:val="none"/>
        </w:rPr>
        <w:t>firstName</w:t>
      </w:r>
      <w:proofErr w:type="spellEnd"/>
      <w:r w:rsidRPr="00DE5FA2">
        <w:rPr>
          <w:rFonts w:ascii="Ubuntu Mono" w:eastAsia="Times New Roman" w:hAnsi="Ubuntu Mono" w:cs="Courier New"/>
          <w:kern w:val="0"/>
          <w:sz w:val="21"/>
          <w:szCs w:val="21"/>
          <w14:ligatures w14:val="none"/>
        </w:rPr>
        <w:t xml:space="preserve"> = </w:t>
      </w:r>
      <w:proofErr w:type="spellStart"/>
      <w:proofErr w:type="gramStart"/>
      <w:r w:rsidRPr="00DE5FA2">
        <w:rPr>
          <w:rFonts w:ascii="Ubuntu Mono" w:eastAsia="Times New Roman" w:hAnsi="Ubuntu Mono" w:cs="Courier New"/>
          <w:kern w:val="0"/>
          <w:sz w:val="21"/>
          <w:szCs w:val="21"/>
          <w14:ligatures w14:val="none"/>
        </w:rPr>
        <w:t>getFirstName</w:t>
      </w:r>
      <w:proofErr w:type="spellEnd"/>
      <w:r w:rsidRPr="00DE5FA2">
        <w:rPr>
          <w:rFonts w:ascii="Ubuntu Mono" w:eastAsia="Times New Roman" w:hAnsi="Ubuntu Mono" w:cs="Courier New"/>
          <w:kern w:val="0"/>
          <w:sz w:val="21"/>
          <w:szCs w:val="21"/>
          <w14:ligatures w14:val="none"/>
        </w:rPr>
        <w:t>(</w:t>
      </w:r>
      <w:proofErr w:type="gramEnd"/>
      <w:r w:rsidRPr="00DE5FA2">
        <w:rPr>
          <w:rFonts w:ascii="Ubuntu Mono" w:eastAsia="Times New Roman" w:hAnsi="Ubuntu Mono" w:cs="Courier New"/>
          <w:kern w:val="0"/>
          <w:sz w:val="21"/>
          <w:szCs w:val="21"/>
          <w14:ligatures w14:val="none"/>
        </w:rPr>
        <w:t>);</w:t>
      </w:r>
    </w:p>
    <w:p w14:paraId="409E313E" w14:textId="77777777" w:rsidR="00DE5FA2" w:rsidRPr="00DE5FA2" w:rsidRDefault="00DE5FA2" w:rsidP="00417BCF">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Ubuntu Mono" w:eastAsia="Times New Roman" w:hAnsi="Ubuntu Mono" w:cs="Courier New"/>
          <w:kern w:val="0"/>
          <w:sz w:val="21"/>
          <w:szCs w:val="21"/>
          <w14:ligatures w14:val="none"/>
        </w:rPr>
      </w:pPr>
      <w:r w:rsidRPr="00DE5FA2">
        <w:rPr>
          <w:rFonts w:ascii="Ubuntu Mono" w:eastAsia="Times New Roman" w:hAnsi="Ubuntu Mono" w:cs="Courier New"/>
          <w:kern w:val="0"/>
          <w:sz w:val="21"/>
          <w:szCs w:val="21"/>
          <w14:ligatures w14:val="none"/>
        </w:rPr>
        <w:t xml:space="preserve">String </w:t>
      </w:r>
      <w:proofErr w:type="spellStart"/>
      <w:r w:rsidRPr="00DE5FA2">
        <w:rPr>
          <w:rFonts w:ascii="Ubuntu Mono" w:eastAsia="Times New Roman" w:hAnsi="Ubuntu Mono" w:cs="Courier New"/>
          <w:kern w:val="0"/>
          <w:sz w:val="21"/>
          <w:szCs w:val="21"/>
          <w14:ligatures w14:val="none"/>
        </w:rPr>
        <w:t>lastName</w:t>
      </w:r>
      <w:proofErr w:type="spellEnd"/>
      <w:r w:rsidRPr="00DE5FA2">
        <w:rPr>
          <w:rFonts w:ascii="Ubuntu Mono" w:eastAsia="Times New Roman" w:hAnsi="Ubuntu Mono" w:cs="Courier New"/>
          <w:kern w:val="0"/>
          <w:sz w:val="21"/>
          <w:szCs w:val="21"/>
          <w14:ligatures w14:val="none"/>
        </w:rPr>
        <w:t xml:space="preserve"> = </w:t>
      </w:r>
      <w:proofErr w:type="spellStart"/>
      <w:proofErr w:type="gramStart"/>
      <w:r w:rsidRPr="00DE5FA2">
        <w:rPr>
          <w:rFonts w:ascii="Ubuntu Mono" w:eastAsia="Times New Roman" w:hAnsi="Ubuntu Mono" w:cs="Courier New"/>
          <w:kern w:val="0"/>
          <w:sz w:val="21"/>
          <w:szCs w:val="21"/>
          <w14:ligatures w14:val="none"/>
        </w:rPr>
        <w:t>getLastName</w:t>
      </w:r>
      <w:proofErr w:type="spellEnd"/>
      <w:r w:rsidRPr="00DE5FA2">
        <w:rPr>
          <w:rFonts w:ascii="Ubuntu Mono" w:eastAsia="Times New Roman" w:hAnsi="Ubuntu Mono" w:cs="Courier New"/>
          <w:kern w:val="0"/>
          <w:sz w:val="21"/>
          <w:szCs w:val="21"/>
          <w14:ligatures w14:val="none"/>
        </w:rPr>
        <w:t>(</w:t>
      </w:r>
      <w:proofErr w:type="gramEnd"/>
      <w:r w:rsidRPr="00DE5FA2">
        <w:rPr>
          <w:rFonts w:ascii="Ubuntu Mono" w:eastAsia="Times New Roman" w:hAnsi="Ubuntu Mono" w:cs="Courier New"/>
          <w:kern w:val="0"/>
          <w:sz w:val="21"/>
          <w:szCs w:val="21"/>
          <w14:ligatures w14:val="none"/>
        </w:rPr>
        <w:t>);</w:t>
      </w:r>
    </w:p>
    <w:p w14:paraId="0FD3DB43" w14:textId="77777777" w:rsidR="00DE5FA2" w:rsidRPr="00DE5FA2" w:rsidRDefault="00DE5FA2" w:rsidP="00417BCF">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Ubuntu Mono" w:eastAsia="Times New Roman" w:hAnsi="Ubuntu Mono" w:cs="Courier New"/>
          <w:kern w:val="0"/>
          <w:sz w:val="21"/>
          <w:szCs w:val="21"/>
          <w14:ligatures w14:val="none"/>
        </w:rPr>
      </w:pPr>
    </w:p>
    <w:p w14:paraId="4D8F549C" w14:textId="77777777" w:rsidR="00DE5FA2" w:rsidRDefault="00DE5FA2" w:rsidP="00417BCF">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Ubuntu Mono" w:eastAsia="Times New Roman" w:hAnsi="Ubuntu Mono" w:cs="Courier New"/>
          <w:kern w:val="0"/>
          <w:sz w:val="21"/>
          <w:szCs w:val="21"/>
          <w14:ligatures w14:val="none"/>
        </w:rPr>
      </w:pPr>
      <w:r w:rsidRPr="00DE5FA2">
        <w:rPr>
          <w:rFonts w:ascii="Ubuntu Mono" w:eastAsia="Times New Roman" w:hAnsi="Ubuntu Mono" w:cs="Courier New"/>
          <w:kern w:val="0"/>
          <w:sz w:val="21"/>
          <w:szCs w:val="21"/>
          <w14:ligatures w14:val="none"/>
        </w:rPr>
        <w:t>if (</w:t>
      </w:r>
      <w:proofErr w:type="spellStart"/>
      <w:proofErr w:type="gramStart"/>
      <w:r w:rsidRPr="00DE5FA2">
        <w:rPr>
          <w:rFonts w:ascii="Ubuntu Mono" w:eastAsia="Times New Roman" w:hAnsi="Ubuntu Mono" w:cs="Courier New"/>
          <w:kern w:val="0"/>
          <w:sz w:val="21"/>
          <w:szCs w:val="21"/>
          <w14:ligatures w14:val="none"/>
        </w:rPr>
        <w:t>firstName</w:t>
      </w:r>
      <w:proofErr w:type="spellEnd"/>
      <w:r w:rsidRPr="00DE5FA2">
        <w:rPr>
          <w:rFonts w:ascii="Ubuntu Mono" w:eastAsia="Times New Roman" w:hAnsi="Ubuntu Mono" w:cs="Courier New"/>
          <w:kern w:val="0"/>
          <w:sz w:val="21"/>
          <w:szCs w:val="21"/>
          <w14:ligatures w14:val="none"/>
        </w:rPr>
        <w:t xml:space="preserve"> !</w:t>
      </w:r>
      <w:proofErr w:type="gramEnd"/>
      <w:r w:rsidRPr="00DE5FA2">
        <w:rPr>
          <w:rFonts w:ascii="Ubuntu Mono" w:eastAsia="Times New Roman" w:hAnsi="Ubuntu Mono" w:cs="Courier New"/>
          <w:kern w:val="0"/>
          <w:sz w:val="21"/>
          <w:szCs w:val="21"/>
          <w14:ligatures w14:val="none"/>
        </w:rPr>
        <w:t xml:space="preserve">= null &amp;&amp; </w:t>
      </w:r>
      <w:proofErr w:type="spellStart"/>
      <w:r w:rsidRPr="00DE5FA2">
        <w:rPr>
          <w:rFonts w:ascii="Ubuntu Mono" w:eastAsia="Times New Roman" w:hAnsi="Ubuntu Mono" w:cs="Courier New"/>
          <w:kern w:val="0"/>
          <w:sz w:val="21"/>
          <w:szCs w:val="21"/>
          <w14:ligatures w14:val="none"/>
        </w:rPr>
        <w:t>firstName.equals</w:t>
      </w:r>
      <w:proofErr w:type="spellEnd"/>
      <w:r w:rsidRPr="00DE5FA2">
        <w:rPr>
          <w:rFonts w:ascii="Ubuntu Mono" w:eastAsia="Times New Roman" w:hAnsi="Ubuntu Mono" w:cs="Courier New"/>
          <w:kern w:val="0"/>
          <w:sz w:val="21"/>
          <w:szCs w:val="21"/>
          <w14:ligatures w14:val="none"/>
        </w:rPr>
        <w:t>(</w:t>
      </w:r>
      <w:proofErr w:type="spellStart"/>
      <w:r w:rsidRPr="00DE5FA2">
        <w:rPr>
          <w:rFonts w:ascii="Ubuntu Mono" w:eastAsia="Times New Roman" w:hAnsi="Ubuntu Mono" w:cs="Courier New"/>
          <w:kern w:val="0"/>
          <w:sz w:val="21"/>
          <w:szCs w:val="21"/>
          <w14:ligatures w14:val="none"/>
        </w:rPr>
        <w:t>lastName</w:t>
      </w:r>
      <w:proofErr w:type="spellEnd"/>
      <w:r w:rsidRPr="00DE5FA2">
        <w:rPr>
          <w:rFonts w:ascii="Ubuntu Mono" w:eastAsia="Times New Roman" w:hAnsi="Ubuntu Mono" w:cs="Courier New"/>
          <w:kern w:val="0"/>
          <w:sz w:val="21"/>
          <w:szCs w:val="21"/>
          <w14:ligatures w14:val="none"/>
        </w:rPr>
        <w:t>)) { ... };</w:t>
      </w:r>
    </w:p>
    <w:p w14:paraId="4519BF56" w14:textId="77777777" w:rsidR="006554B5" w:rsidRPr="00DE5FA2" w:rsidRDefault="006554B5" w:rsidP="00417BCF">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Ubuntu Mono" w:eastAsia="Times New Roman" w:hAnsi="Ubuntu Mono" w:cs="Courier New"/>
          <w:kern w:val="0"/>
          <w:sz w:val="21"/>
          <w:szCs w:val="21"/>
          <w14:ligatures w14:val="none"/>
        </w:rPr>
      </w:pPr>
    </w:p>
    <w:sectPr w:rsidR="006554B5" w:rsidRPr="00DE5FA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Mono">
    <w:charset w:val="00"/>
    <w:family w:val="modern"/>
    <w:pitch w:val="fixed"/>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CA"/>
    <w:rsid w:val="0005690F"/>
    <w:rsid w:val="001227CA"/>
    <w:rsid w:val="00323F59"/>
    <w:rsid w:val="003268EF"/>
    <w:rsid w:val="003F05F2"/>
    <w:rsid w:val="00417BCF"/>
    <w:rsid w:val="005A0634"/>
    <w:rsid w:val="006554B5"/>
    <w:rsid w:val="007A4BDD"/>
    <w:rsid w:val="00814BBA"/>
    <w:rsid w:val="00907B4E"/>
    <w:rsid w:val="00A95D6E"/>
    <w:rsid w:val="00DE5FA2"/>
    <w:rsid w:val="00E249A3"/>
    <w:rsid w:val="00E401E8"/>
    <w:rsid w:val="00E44428"/>
    <w:rsid w:val="00E64511"/>
    <w:rsid w:val="00FA7C76"/>
  </w:rsids>
  <m:mathPr>
    <m:mathFont m:val="Cambria Math"/>
    <m:brkBin m:val="before"/>
    <m:brkBinSub m:val="--"/>
    <m:smallFrac m:val="0"/>
    <m:dispDef/>
    <m:lMargin m:val="0"/>
    <m:rMargin m:val="0"/>
    <m:defJc m:val="centerGroup"/>
    <m:wrapIndent m:val="1440"/>
    <m:intLim m:val="subSup"/>
    <m:naryLim m:val="undOvr"/>
  </m:mathPr>
  <w:themeFontLang w:val="en-SG" w:eastAsia="zh-TW"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48FD"/>
  <w15:chartTrackingRefBased/>
  <w15:docId w15:val="{655B89F8-F68C-4144-B325-D824D067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EastAsia" w:hAnsi="Verdana" w:cstheme="minorBidi"/>
        <w:color w:val="D9D9D9" w:themeColor="background1" w:themeShade="D9"/>
        <w:kern w:val="2"/>
        <w:sz w:val="28"/>
        <w:szCs w:val="22"/>
        <w:lang w:val="en-SG" w:eastAsia="zh-TW" w:bidi="ta-IN"/>
        <w14:ligatures w14:val="standardContextual"/>
      </w:rPr>
    </w:rPrDefault>
    <w:pPrDefault>
      <w:pPr>
        <w:spacing w:after="160" w:line="259" w:lineRule="auto"/>
        <w:ind w:left="28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401E8"/>
    <w:pPr>
      <w:spacing w:before="100" w:beforeAutospacing="1" w:after="100" w:afterAutospacing="1" w:line="240" w:lineRule="auto"/>
      <w:ind w:left="0"/>
      <w:outlineLvl w:val="2"/>
    </w:pPr>
    <w:rPr>
      <w:rFonts w:ascii="Times New Roman" w:eastAsia="Times New Roman" w:hAnsi="Times New Roman" w:cs="Times New Roman"/>
      <w:b/>
      <w:bCs/>
      <w:color w:val="auto"/>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01E8"/>
    <w:rPr>
      <w:rFonts w:ascii="Times New Roman" w:eastAsia="Times New Roman" w:hAnsi="Times New Roman" w:cs="Times New Roman"/>
      <w:b/>
      <w:bCs/>
      <w:color w:val="auto"/>
      <w:kern w:val="0"/>
      <w:sz w:val="27"/>
      <w:szCs w:val="27"/>
      <w14:ligatures w14:val="none"/>
    </w:rPr>
  </w:style>
  <w:style w:type="character" w:styleId="Hyperlink">
    <w:name w:val="Hyperlink"/>
    <w:basedOn w:val="DefaultParagraphFont"/>
    <w:uiPriority w:val="99"/>
    <w:semiHidden/>
    <w:unhideWhenUsed/>
    <w:rsid w:val="00E401E8"/>
    <w:rPr>
      <w:color w:val="0000FF"/>
      <w:u w:val="single"/>
    </w:rPr>
  </w:style>
  <w:style w:type="paragraph" w:styleId="NormalWeb">
    <w:name w:val="Normal (Web)"/>
    <w:basedOn w:val="Normal"/>
    <w:uiPriority w:val="99"/>
    <w:semiHidden/>
    <w:unhideWhenUsed/>
    <w:rsid w:val="00E401E8"/>
    <w:pPr>
      <w:spacing w:before="100" w:beforeAutospacing="1" w:after="100" w:afterAutospacing="1" w:line="240" w:lineRule="auto"/>
      <w:ind w:left="0"/>
    </w:pPr>
    <w:rPr>
      <w:rFonts w:ascii="Times New Roman" w:eastAsia="Times New Roman" w:hAnsi="Times New Roman" w:cs="Times New Roman"/>
      <w:color w:val="auto"/>
      <w:kern w:val="0"/>
      <w:sz w:val="24"/>
      <w:szCs w:val="24"/>
      <w14:ligatures w14:val="none"/>
    </w:rPr>
  </w:style>
  <w:style w:type="character" w:styleId="Strong">
    <w:name w:val="Strong"/>
    <w:basedOn w:val="DefaultParagraphFont"/>
    <w:uiPriority w:val="22"/>
    <w:qFormat/>
    <w:rsid w:val="00E401E8"/>
    <w:rPr>
      <w:b/>
      <w:bCs/>
    </w:rPr>
  </w:style>
  <w:style w:type="paragraph" w:styleId="HTMLPreformatted">
    <w:name w:val="HTML Preformatted"/>
    <w:basedOn w:val="Normal"/>
    <w:link w:val="HTMLPreformattedChar"/>
    <w:uiPriority w:val="99"/>
    <w:semiHidden/>
    <w:unhideWhenUsed/>
    <w:rsid w:val="00DE5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kern w:val="0"/>
      <w:sz w:val="20"/>
      <w:szCs w:val="20"/>
      <w14:ligatures w14:val="none"/>
    </w:rPr>
  </w:style>
  <w:style w:type="character" w:customStyle="1" w:styleId="HTMLPreformattedChar">
    <w:name w:val="HTML Preformatted Char"/>
    <w:basedOn w:val="DefaultParagraphFont"/>
    <w:link w:val="HTMLPreformatted"/>
    <w:uiPriority w:val="99"/>
    <w:semiHidden/>
    <w:rsid w:val="00DE5FA2"/>
    <w:rPr>
      <w:rFonts w:ascii="Courier New" w:eastAsia="Times New Roman" w:hAnsi="Courier New" w:cs="Courier New"/>
      <w:color w:val="auto"/>
      <w:kern w:val="0"/>
      <w:sz w:val="20"/>
      <w:szCs w:val="20"/>
      <w14:ligatures w14:val="none"/>
    </w:rPr>
  </w:style>
  <w:style w:type="character" w:customStyle="1" w:styleId="hljs-type">
    <w:name w:val="hljs-type"/>
    <w:basedOn w:val="DefaultParagraphFont"/>
    <w:rsid w:val="00DE5FA2"/>
  </w:style>
  <w:style w:type="character" w:customStyle="1" w:styleId="hljs-variable">
    <w:name w:val="hljs-variable"/>
    <w:basedOn w:val="DefaultParagraphFont"/>
    <w:rsid w:val="00DE5FA2"/>
  </w:style>
  <w:style w:type="character" w:customStyle="1" w:styleId="hljs-operator">
    <w:name w:val="hljs-operator"/>
    <w:basedOn w:val="DefaultParagraphFont"/>
    <w:rsid w:val="00DE5FA2"/>
  </w:style>
  <w:style w:type="character" w:customStyle="1" w:styleId="hljs-comment">
    <w:name w:val="hljs-comment"/>
    <w:basedOn w:val="DefaultParagraphFont"/>
    <w:rsid w:val="00DE5FA2"/>
  </w:style>
  <w:style w:type="character" w:customStyle="1" w:styleId="hljs-keyword">
    <w:name w:val="hljs-keyword"/>
    <w:basedOn w:val="DefaultParagraphFont"/>
    <w:rsid w:val="00DE5FA2"/>
  </w:style>
  <w:style w:type="character" w:customStyle="1" w:styleId="hljs-literal">
    <w:name w:val="hljs-literal"/>
    <w:basedOn w:val="DefaultParagraphFont"/>
    <w:rsid w:val="00DE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286224">
      <w:bodyDiv w:val="1"/>
      <w:marLeft w:val="0"/>
      <w:marRight w:val="0"/>
      <w:marTop w:val="0"/>
      <w:marBottom w:val="0"/>
      <w:divBdr>
        <w:top w:val="none" w:sz="0" w:space="0" w:color="auto"/>
        <w:left w:val="none" w:sz="0" w:space="0" w:color="auto"/>
        <w:bottom w:val="none" w:sz="0" w:space="0" w:color="auto"/>
        <w:right w:val="none" w:sz="0" w:space="0" w:color="auto"/>
      </w:divBdr>
    </w:div>
    <w:div w:id="340359964">
      <w:bodyDiv w:val="1"/>
      <w:marLeft w:val="0"/>
      <w:marRight w:val="0"/>
      <w:marTop w:val="0"/>
      <w:marBottom w:val="0"/>
      <w:divBdr>
        <w:top w:val="none" w:sz="0" w:space="0" w:color="auto"/>
        <w:left w:val="none" w:sz="0" w:space="0" w:color="auto"/>
        <w:bottom w:val="none" w:sz="0" w:space="0" w:color="auto"/>
        <w:right w:val="none" w:sz="0" w:space="0" w:color="auto"/>
      </w:divBdr>
    </w:div>
    <w:div w:id="21467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Viswanathan Saravanan</dc:creator>
  <cp:keywords/>
  <dc:description/>
  <cp:lastModifiedBy>Viswanathan Saravanan</cp:lastModifiedBy>
  <cp:revision>13</cp:revision>
  <dcterms:created xsi:type="dcterms:W3CDTF">2024-06-17T11:04:00Z</dcterms:created>
  <dcterms:modified xsi:type="dcterms:W3CDTF">2024-06-17T11:55:00Z</dcterms:modified>
</cp:coreProperties>
</file>