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7BF1" w14:textId="31C0F6E6" w:rsidR="00E44428" w:rsidRDefault="006638CF">
      <w:r>
        <w:rPr>
          <w:noProof/>
        </w:rPr>
        <w:drawing>
          <wp:inline distT="0" distB="0" distL="0" distR="0" wp14:anchorId="586D2074" wp14:editId="1292E600">
            <wp:extent cx="6210300" cy="4140200"/>
            <wp:effectExtent l="0" t="0" r="0" b="0"/>
            <wp:docPr id="1696609384" name="Picture 1" descr="Circular Dependencies using Lazy Initial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lar Dependencies using Lazy Initializ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FF71" w14:textId="43D747CF" w:rsidR="006638CF" w:rsidRDefault="006638CF">
      <w:r w:rsidRPr="006638CF">
        <w:t>Circular Dependencies in Spring Boot — and Why @Lazy is NOT the Real Fix</w:t>
      </w:r>
      <w:r w:rsidRPr="006638CF">
        <w:br/>
      </w:r>
      <w:r w:rsidRPr="006638CF">
        <w:br/>
      </w:r>
      <w:r w:rsidRPr="006638CF">
        <w:rPr>
          <w:rFonts w:ascii="Segoe UI Emoji" w:hAnsi="Segoe UI Emoji" w:cs="Segoe UI Emoji"/>
        </w:rPr>
        <w:t>🔄</w:t>
      </w:r>
      <w:r w:rsidRPr="006638CF">
        <w:t xml:space="preserve"> What is a Circular Dependency?</w:t>
      </w:r>
      <w:r w:rsidRPr="006638CF">
        <w:br/>
        <w:t xml:space="preserve"> In Spring Boot, a circular dependency occurs when two or more beans depend on each other for initialization.</w:t>
      </w:r>
      <w:r w:rsidRPr="006638CF">
        <w:br/>
      </w:r>
      <w:r w:rsidRPr="006638CF">
        <w:br/>
      </w:r>
      <w:r w:rsidRPr="006638CF">
        <w:rPr>
          <w:rFonts w:ascii="Segoe UI Emoji" w:hAnsi="Segoe UI Emoji" w:cs="Segoe UI Emoji"/>
        </w:rPr>
        <w:t>⚠️</w:t>
      </w:r>
      <w:r w:rsidRPr="006638CF">
        <w:t xml:space="preserve"> Why Not @Lazy?</w:t>
      </w:r>
      <w:r w:rsidRPr="006638CF">
        <w:br/>
        <w:t>Many developers love solving this quickly by using @Lazy to break the initialization cycle:</w:t>
      </w:r>
      <w:r w:rsidRPr="006638CF">
        <w:br/>
      </w:r>
      <w:r w:rsidRPr="006638CF">
        <w:rPr>
          <w:rFonts w:ascii="Segoe UI Emoji" w:hAnsi="Segoe UI Emoji" w:cs="Segoe UI Emoji"/>
        </w:rPr>
        <w:t>👉</w:t>
      </w:r>
      <w:r w:rsidRPr="006638CF">
        <w:t xml:space="preserve"> This works, but it’s just a band-aid solution.</w:t>
      </w:r>
      <w:r w:rsidRPr="006638CF">
        <w:br/>
      </w:r>
      <w:r w:rsidRPr="006638CF">
        <w:rPr>
          <w:rFonts w:ascii="Segoe UI Emoji" w:hAnsi="Segoe UI Emoji" w:cs="Segoe UI Emoji"/>
        </w:rPr>
        <w:t>👉</w:t>
      </w:r>
      <w:r w:rsidRPr="006638CF">
        <w:t>It hides the real design flaw in your code.</w:t>
      </w:r>
      <w:r w:rsidRPr="006638CF">
        <w:br/>
      </w:r>
      <w:r w:rsidRPr="006638CF">
        <w:rPr>
          <w:rFonts w:ascii="Segoe UI Emoji" w:hAnsi="Segoe UI Emoji" w:cs="Segoe UI Emoji"/>
        </w:rPr>
        <w:t>👉</w:t>
      </w:r>
      <w:r w:rsidRPr="006638CF">
        <w:t>Makes debugging harder in large systems.</w:t>
      </w:r>
      <w:r w:rsidRPr="006638CF">
        <w:br/>
      </w:r>
      <w:r w:rsidRPr="006638CF">
        <w:rPr>
          <w:rFonts w:ascii="Segoe UI Emoji" w:hAnsi="Segoe UI Emoji" w:cs="Segoe UI Emoji"/>
        </w:rPr>
        <w:t>👉</w:t>
      </w:r>
      <w:r w:rsidRPr="006638CF">
        <w:t>Can lead to runtime surprises when the lazy bean is accessed later.</w:t>
      </w:r>
      <w:r w:rsidRPr="006638CF">
        <w:br/>
      </w:r>
      <w:r w:rsidRPr="006638CF">
        <w:br/>
      </w:r>
      <w:r w:rsidRPr="006638CF">
        <w:rPr>
          <w:rFonts w:ascii="Segoe UI Emoji" w:hAnsi="Segoe UI Emoji" w:cs="Segoe UI Emoji"/>
        </w:rPr>
        <w:t>💡</w:t>
      </w:r>
      <w:r w:rsidRPr="006638CF">
        <w:t xml:space="preserve"> Better Approaches</w:t>
      </w:r>
      <w:r w:rsidRPr="006638CF">
        <w:br/>
        <w:t>&gt;Instead of patching with @Lazy, fix the design issue:</w:t>
      </w:r>
      <w:r w:rsidRPr="006638CF">
        <w:br/>
        <w:t xml:space="preserve">&gt;Refactor Dependencies </w:t>
      </w:r>
      <w:r w:rsidRPr="006638CF">
        <w:rPr>
          <w:rFonts w:ascii="Arial" w:hAnsi="Arial" w:cs="Arial"/>
        </w:rPr>
        <w:t>→</w:t>
      </w:r>
      <w:r w:rsidRPr="006638CF">
        <w:t xml:space="preserve"> Extract common functionality into a third bean that both classes can depend on.</w:t>
      </w:r>
      <w:r w:rsidRPr="006638CF">
        <w:br/>
        <w:t xml:space="preserve">&gt;Event-Driven Communication </w:t>
      </w:r>
      <w:r w:rsidRPr="006638CF">
        <w:rPr>
          <w:rFonts w:ascii="Arial" w:hAnsi="Arial" w:cs="Arial"/>
        </w:rPr>
        <w:t>→</w:t>
      </w:r>
      <w:r w:rsidRPr="006638CF">
        <w:t xml:space="preserve"> Use Spring Events, Kafka, or RabbitMQ to decouple services.</w:t>
      </w:r>
      <w:r w:rsidRPr="006638CF">
        <w:br/>
        <w:t xml:space="preserve">&gt;For example, instead of </w:t>
      </w:r>
      <w:proofErr w:type="spellStart"/>
      <w:r w:rsidRPr="006638CF">
        <w:t>OrderService</w:t>
      </w:r>
      <w:proofErr w:type="spellEnd"/>
      <w:r w:rsidRPr="006638CF">
        <w:t xml:space="preserve"> directly calling </w:t>
      </w:r>
      <w:proofErr w:type="spellStart"/>
      <w:r w:rsidRPr="006638CF">
        <w:t>PaymentService</w:t>
      </w:r>
      <w:proofErr w:type="spellEnd"/>
      <w:r w:rsidRPr="006638CF">
        <w:t xml:space="preserve">, publish an event and let </w:t>
      </w:r>
      <w:proofErr w:type="spellStart"/>
      <w:r w:rsidRPr="006638CF">
        <w:t>PayementService</w:t>
      </w:r>
      <w:proofErr w:type="spellEnd"/>
      <w:r w:rsidRPr="006638CF">
        <w:t xml:space="preserve"> consume it asynchronously.</w:t>
      </w:r>
      <w:r w:rsidRPr="006638CF">
        <w:br/>
        <w:t>&gt;This eliminates direct bean-to-bean dependency while improving scalability.</w:t>
      </w:r>
      <w:r w:rsidRPr="006638CF">
        <w:br/>
      </w:r>
      <w:r w:rsidRPr="006638CF">
        <w:br/>
        <w:t>But personally, I prefer using asynchronous communication (Kafka or RabbitMQ) instead of relying on @Lazy.</w:t>
      </w:r>
      <w:r w:rsidRPr="006638CF">
        <w:br/>
        <w:t>It keeps the architecture clean, scalable, and easier to maintain.</w:t>
      </w:r>
    </w:p>
    <w:sectPr w:rsidR="006638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4"/>
    <w:rsid w:val="003268EF"/>
    <w:rsid w:val="003C7233"/>
    <w:rsid w:val="005E3174"/>
    <w:rsid w:val="006638CF"/>
    <w:rsid w:val="007006C3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4753"/>
  <w15:chartTrackingRefBased/>
  <w15:docId w15:val="{798C467E-B5B6-4C38-97CA-581F84DB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1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1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1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1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1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1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1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17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1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1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1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1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1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1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17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17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174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17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1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2025-09-04T08:06:00Z</dcterms:created>
  <dcterms:modified xsi:type="dcterms:W3CDTF">2025-09-04T08:06:00Z</dcterms:modified>
</cp:coreProperties>
</file>